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2D" w:rsidRPr="008A6398" w:rsidRDefault="00E47804" w:rsidP="001B6290">
      <w:pPr>
        <w:spacing w:line="300" w:lineRule="exact"/>
        <w:rPr>
          <w:sz w:val="24"/>
        </w:rPr>
      </w:pPr>
      <w:r w:rsidRPr="008A6398">
        <w:rPr>
          <w:rFonts w:hint="eastAsia"/>
          <w:sz w:val="24"/>
        </w:rPr>
        <w:t>（様式１）</w:t>
      </w:r>
    </w:p>
    <w:p w:rsidR="001B6290" w:rsidRPr="008A6398" w:rsidRDefault="001B6290" w:rsidP="001B6290">
      <w:pPr>
        <w:spacing w:line="300" w:lineRule="exact"/>
        <w:rPr>
          <w:sz w:val="24"/>
        </w:rPr>
      </w:pPr>
    </w:p>
    <w:p w:rsidR="002402D0" w:rsidRPr="008A6398" w:rsidRDefault="002402D0" w:rsidP="002402D0">
      <w:pPr>
        <w:jc w:val="center"/>
        <w:rPr>
          <w:sz w:val="24"/>
        </w:rPr>
      </w:pPr>
      <w:r w:rsidRPr="008A6398">
        <w:rPr>
          <w:rFonts w:hint="eastAsia"/>
          <w:sz w:val="24"/>
        </w:rPr>
        <w:t>令和</w:t>
      </w:r>
      <w:r w:rsidR="00F941BD">
        <w:rPr>
          <w:rFonts w:hint="eastAsia"/>
          <w:sz w:val="24"/>
        </w:rPr>
        <w:t>５</w:t>
      </w:r>
      <w:r w:rsidRPr="008A6398">
        <w:rPr>
          <w:rFonts w:hint="eastAsia"/>
          <w:sz w:val="24"/>
        </w:rPr>
        <w:t>年度　フランスにおける</w:t>
      </w:r>
    </w:p>
    <w:p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rsidR="001B6290" w:rsidRPr="008A6398" w:rsidRDefault="001B6290" w:rsidP="002402D0">
      <w:pPr>
        <w:jc w:val="center"/>
        <w:rPr>
          <w:sz w:val="24"/>
        </w:rPr>
      </w:pPr>
    </w:p>
    <w:p w:rsidR="000D0EF8" w:rsidRPr="008A6398" w:rsidRDefault="001B6290" w:rsidP="001B6290">
      <w:pPr>
        <w:jc w:val="right"/>
        <w:rPr>
          <w:sz w:val="24"/>
          <w:szCs w:val="24"/>
        </w:rPr>
      </w:pPr>
      <w:r w:rsidRPr="008A6398">
        <w:rPr>
          <w:rFonts w:hint="eastAsia"/>
          <w:sz w:val="24"/>
          <w:szCs w:val="24"/>
        </w:rPr>
        <w:t>令和　　年　　月　日</w:t>
      </w:r>
    </w:p>
    <w:p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rsidR="001B6290"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rPr>
        <w:t xml:space="preserve">会　長　</w:t>
      </w:r>
      <w:r w:rsidR="007C57E7" w:rsidRPr="008A6398">
        <w:rPr>
          <w:rFonts w:hint="eastAsia"/>
          <w:sz w:val="24"/>
          <w:szCs w:val="24"/>
        </w:rPr>
        <w:t xml:space="preserve">　</w:t>
      </w:r>
      <w:r w:rsidR="00BC2DB4" w:rsidRPr="008A6398">
        <w:rPr>
          <w:rFonts w:hint="eastAsia"/>
          <w:sz w:val="24"/>
          <w:szCs w:val="24"/>
        </w:rPr>
        <w:t>池田　潔</w:t>
      </w:r>
      <w:r w:rsidRPr="008A6398">
        <w:rPr>
          <w:rFonts w:hint="eastAsia"/>
          <w:sz w:val="24"/>
          <w:szCs w:val="24"/>
        </w:rPr>
        <w:t xml:space="preserve">　様</w:t>
      </w:r>
    </w:p>
    <w:p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rsidR="00E82CCF" w:rsidRDefault="00E82CCF" w:rsidP="00E82CCF">
      <w:pPr>
        <w:jc w:val="left"/>
        <w:rPr>
          <w:sz w:val="24"/>
          <w:szCs w:val="24"/>
        </w:rPr>
      </w:pPr>
      <w:r w:rsidRPr="008A6398">
        <w:rPr>
          <w:rFonts w:hint="eastAsia"/>
          <w:sz w:val="24"/>
          <w:szCs w:val="24"/>
        </w:rPr>
        <w:t xml:space="preserve">                                      代表者名</w:t>
      </w:r>
      <w:r w:rsidR="001B6290" w:rsidRPr="008A6398">
        <w:rPr>
          <w:rFonts w:hint="eastAsia"/>
          <w:sz w:val="24"/>
          <w:szCs w:val="24"/>
        </w:rPr>
        <w:t xml:space="preserve">　</w:t>
      </w:r>
    </w:p>
    <w:p w:rsidR="00797118" w:rsidRPr="008A6398" w:rsidRDefault="00797118" w:rsidP="00E82CCF">
      <w:pPr>
        <w:jc w:val="left"/>
        <w:rPr>
          <w:sz w:val="24"/>
          <w:szCs w:val="24"/>
        </w:rPr>
      </w:pPr>
      <w:r>
        <w:rPr>
          <w:rFonts w:hint="eastAsia"/>
          <w:sz w:val="24"/>
          <w:szCs w:val="24"/>
        </w:rPr>
        <w:t xml:space="preserve">　　　　　　　　　　　　　　　　　　　担当者名　</w:t>
      </w:r>
    </w:p>
    <w:p w:rsidR="00E82CCF" w:rsidRPr="008A6398" w:rsidRDefault="00E82CCF" w:rsidP="00DA77D4">
      <w:pPr>
        <w:ind w:firstLineChars="1900" w:firstLine="4759"/>
        <w:jc w:val="left"/>
        <w:rPr>
          <w:sz w:val="24"/>
          <w:szCs w:val="24"/>
        </w:rPr>
      </w:pPr>
      <w:r w:rsidRPr="008A6398">
        <w:rPr>
          <w:rFonts w:hint="eastAsia"/>
          <w:sz w:val="24"/>
          <w:szCs w:val="24"/>
        </w:rPr>
        <w:t>電　　話　（　　　）　　　　－　　　番</w:t>
      </w:r>
    </w:p>
    <w:p w:rsidR="000D0EF8" w:rsidRPr="008A6398" w:rsidRDefault="00E82CCF" w:rsidP="00E82CCF">
      <w:pPr>
        <w:jc w:val="left"/>
        <w:rPr>
          <w:sz w:val="24"/>
          <w:szCs w:val="24"/>
        </w:rPr>
      </w:pPr>
      <w:r w:rsidRPr="008A6398">
        <w:rPr>
          <w:rFonts w:hint="eastAsia"/>
          <w:sz w:val="24"/>
          <w:szCs w:val="24"/>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rsidR="00AD5FBB" w:rsidRPr="008A6398" w:rsidRDefault="00AD5FBB" w:rsidP="000D0EF8">
      <w:pPr>
        <w:rPr>
          <w:sz w:val="24"/>
          <w:szCs w:val="24"/>
        </w:rPr>
      </w:pPr>
    </w:p>
    <w:p w:rsidR="000D0EF8" w:rsidRPr="008A6398" w:rsidRDefault="002402D0" w:rsidP="000D0EF8">
      <w:pPr>
        <w:rPr>
          <w:sz w:val="24"/>
          <w:szCs w:val="24"/>
        </w:rPr>
      </w:pPr>
      <w:r w:rsidRPr="008A6398">
        <w:rPr>
          <w:rFonts w:hint="eastAsia"/>
          <w:sz w:val="24"/>
          <w:szCs w:val="24"/>
        </w:rPr>
        <w:t xml:space="preserve">　令和</w:t>
      </w:r>
      <w:r w:rsidR="00F941BD">
        <w:rPr>
          <w:rFonts w:hint="eastAsia"/>
          <w:sz w:val="24"/>
          <w:szCs w:val="24"/>
        </w:rPr>
        <w:t>５</w:t>
      </w:r>
      <w:r w:rsidRPr="008A6398">
        <w:rPr>
          <w:rFonts w:hint="eastAsia"/>
          <w:sz w:val="24"/>
          <w:szCs w:val="24"/>
        </w:rPr>
        <w:t>年度フランスにおける兵庫県産農林水産物等輸出プロモーション事業に、別添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rsidR="001759C5" w:rsidRPr="008A6398" w:rsidRDefault="00FC31A1" w:rsidP="006E6B7B">
      <w:pPr>
        <w:jc w:val="center"/>
        <w:rPr>
          <w:sz w:val="24"/>
          <w:szCs w:val="24"/>
        </w:rPr>
      </w:pPr>
      <w:r w:rsidRPr="008A6398">
        <w:rPr>
          <w:rFonts w:hint="eastAsia"/>
          <w:sz w:val="24"/>
          <w:szCs w:val="24"/>
        </w:rPr>
        <w:t>記</w:t>
      </w:r>
    </w:p>
    <w:p w:rsidR="001759C5" w:rsidRPr="008A6398" w:rsidRDefault="001759C5" w:rsidP="001759C5">
      <w:pPr>
        <w:snapToGrid w:val="0"/>
        <w:rPr>
          <w:sz w:val="24"/>
          <w:szCs w:val="24"/>
        </w:rPr>
      </w:pPr>
      <w:r>
        <w:rPr>
          <w:rFonts w:hint="eastAsia"/>
          <w:sz w:val="24"/>
          <w:szCs w:val="24"/>
        </w:rPr>
        <w:t xml:space="preserve">１　</w:t>
      </w:r>
      <w:r w:rsidRPr="008A6398">
        <w:rPr>
          <w:rFonts w:hint="eastAsia"/>
          <w:sz w:val="24"/>
          <w:szCs w:val="24"/>
        </w:rPr>
        <w:t>参加</w:t>
      </w:r>
      <w:r>
        <w:rPr>
          <w:rFonts w:hint="eastAsia"/>
          <w:sz w:val="24"/>
          <w:szCs w:val="24"/>
        </w:rPr>
        <w:t>商品</w:t>
      </w:r>
      <w:r w:rsidRPr="008A6398">
        <w:rPr>
          <w:rFonts w:hint="eastAsia"/>
          <w:sz w:val="24"/>
          <w:szCs w:val="24"/>
        </w:rPr>
        <w:t>要件確認（要件を満たしている場合チェック）</w:t>
      </w:r>
    </w:p>
    <w:p w:rsidR="001759C5" w:rsidRPr="008A6398" w:rsidRDefault="001759C5" w:rsidP="001759C5">
      <w:pPr>
        <w:snapToGrid w:val="0"/>
        <w:ind w:left="979" w:hangingChars="391" w:hanging="979"/>
        <w:rPr>
          <w:sz w:val="24"/>
          <w:szCs w:val="24"/>
        </w:rPr>
      </w:pPr>
      <w:r w:rsidRPr="008A6398">
        <w:rPr>
          <w:rFonts w:hint="eastAsia"/>
          <w:sz w:val="24"/>
          <w:szCs w:val="24"/>
        </w:rPr>
        <w:t xml:space="preserve">（１）□　</w:t>
      </w:r>
      <w:r w:rsidRPr="001759C5">
        <w:rPr>
          <w:rFonts w:hint="eastAsia"/>
          <w:sz w:val="24"/>
          <w:szCs w:val="24"/>
        </w:rPr>
        <w:t>兵庫県認証食品認証取得事業者の商品または兵庫県内で生産された農畜水産物またはそれを使用する加工食品である。</w:t>
      </w:r>
    </w:p>
    <w:p w:rsidR="001759C5" w:rsidRPr="008A6398" w:rsidRDefault="001759C5" w:rsidP="001759C5">
      <w:pPr>
        <w:snapToGrid w:val="0"/>
        <w:ind w:left="979" w:hangingChars="391" w:hanging="979"/>
        <w:rPr>
          <w:sz w:val="24"/>
          <w:szCs w:val="24"/>
        </w:rPr>
      </w:pPr>
      <w:r w:rsidRPr="008A6398">
        <w:rPr>
          <w:rFonts w:hint="eastAsia"/>
          <w:sz w:val="24"/>
          <w:szCs w:val="24"/>
        </w:rPr>
        <w:t xml:space="preserve">（２）□　</w:t>
      </w:r>
      <w:r w:rsidRPr="001759C5">
        <w:rPr>
          <w:rFonts w:hint="eastAsia"/>
          <w:sz w:val="24"/>
          <w:szCs w:val="24"/>
        </w:rPr>
        <w:t>日本国内で生産されたもので、添加物、化学調味料、着色料を極力使用していない。</w:t>
      </w:r>
    </w:p>
    <w:p w:rsidR="001759C5" w:rsidRPr="008A6398" w:rsidRDefault="001759C5" w:rsidP="001759C5">
      <w:pPr>
        <w:snapToGrid w:val="0"/>
        <w:ind w:left="979" w:hangingChars="391" w:hanging="979"/>
        <w:rPr>
          <w:sz w:val="24"/>
          <w:szCs w:val="24"/>
        </w:rPr>
      </w:pPr>
      <w:r w:rsidRPr="008A6398">
        <w:rPr>
          <w:rFonts w:hint="eastAsia"/>
          <w:sz w:val="24"/>
          <w:szCs w:val="24"/>
        </w:rPr>
        <w:t xml:space="preserve">（３）□　</w:t>
      </w:r>
      <w:r w:rsidRPr="001759C5">
        <w:rPr>
          <w:rFonts w:hint="eastAsia"/>
          <w:sz w:val="24"/>
          <w:szCs w:val="24"/>
        </w:rPr>
        <w:t>製造日から賞味期限までが原則として180日以上であり、10月からのプロモーション以降も十分な残余期間を有している。</w:t>
      </w:r>
    </w:p>
    <w:p w:rsidR="001759C5" w:rsidRPr="001759C5" w:rsidRDefault="001759C5" w:rsidP="001759C5">
      <w:pPr>
        <w:snapToGrid w:val="0"/>
        <w:ind w:left="979" w:hangingChars="391" w:hanging="979"/>
        <w:rPr>
          <w:sz w:val="24"/>
          <w:szCs w:val="24"/>
        </w:rPr>
      </w:pPr>
      <w:r w:rsidRPr="008A6398">
        <w:rPr>
          <w:rFonts w:hint="eastAsia"/>
          <w:sz w:val="24"/>
          <w:szCs w:val="24"/>
        </w:rPr>
        <w:t xml:space="preserve">（４）□　</w:t>
      </w:r>
      <w:r w:rsidRPr="001759C5">
        <w:rPr>
          <w:rFonts w:hint="eastAsia"/>
          <w:sz w:val="24"/>
          <w:szCs w:val="24"/>
        </w:rPr>
        <w:t>ＥＵ・フランスの規制等をクリアしている。</w:t>
      </w:r>
    </w:p>
    <w:p w:rsidR="001759C5" w:rsidRPr="001759C5" w:rsidRDefault="001759C5" w:rsidP="001759C5">
      <w:pPr>
        <w:snapToGrid w:val="0"/>
        <w:ind w:leftChars="300" w:left="661" w:firstLineChars="200" w:firstLine="441"/>
      </w:pPr>
      <w:r w:rsidRPr="001759C5">
        <w:rPr>
          <w:rFonts w:hint="eastAsia"/>
        </w:rPr>
        <w:t>（残留農薬規制、使用可能添加物、使用可能包材、栄養表示等は募集要領p</w:t>
      </w:r>
      <w:r w:rsidRPr="001759C5">
        <w:t>5</w:t>
      </w:r>
      <w:r w:rsidRPr="001759C5">
        <w:rPr>
          <w:rFonts w:hint="eastAsia"/>
        </w:rPr>
        <w:t>～を参照）</w:t>
      </w:r>
    </w:p>
    <w:p w:rsidR="001759C5" w:rsidRPr="008068E1" w:rsidRDefault="001759C5" w:rsidP="001759C5">
      <w:pPr>
        <w:snapToGrid w:val="0"/>
        <w:ind w:left="979" w:hangingChars="391" w:hanging="979"/>
        <w:rPr>
          <w:sz w:val="24"/>
          <w:szCs w:val="24"/>
        </w:rPr>
      </w:pPr>
      <w:r w:rsidRPr="008068E1">
        <w:rPr>
          <w:rFonts w:hint="eastAsia"/>
          <w:sz w:val="24"/>
          <w:szCs w:val="24"/>
        </w:rPr>
        <w:t>（５）□　裁判等で係争中の商品又は表示は使用していない。</w:t>
      </w:r>
    </w:p>
    <w:p w:rsidR="00FC31A1" w:rsidRPr="008068E1" w:rsidRDefault="001759C5" w:rsidP="001759C5">
      <w:pPr>
        <w:snapToGrid w:val="0"/>
        <w:ind w:left="979" w:hangingChars="391" w:hanging="979"/>
        <w:rPr>
          <w:sz w:val="24"/>
          <w:szCs w:val="24"/>
        </w:rPr>
      </w:pPr>
      <w:r w:rsidRPr="008068E1">
        <w:rPr>
          <w:rFonts w:hint="eastAsia"/>
          <w:sz w:val="24"/>
          <w:szCs w:val="24"/>
        </w:rPr>
        <w:t>（６）□　特許権・意匠権・商標権等を侵害する恐れがあると判断されないものである。</w:t>
      </w:r>
    </w:p>
    <w:p w:rsidR="006E6B7B" w:rsidRPr="008068E1" w:rsidRDefault="006E6B7B" w:rsidP="001759C5">
      <w:pPr>
        <w:snapToGrid w:val="0"/>
        <w:ind w:left="979" w:hangingChars="391" w:hanging="979"/>
        <w:rPr>
          <w:sz w:val="24"/>
          <w:szCs w:val="24"/>
        </w:rPr>
      </w:pPr>
      <w:r w:rsidRPr="008068E1">
        <w:rPr>
          <w:rFonts w:hint="eastAsia"/>
          <w:sz w:val="24"/>
          <w:szCs w:val="24"/>
        </w:rPr>
        <w:t>（７）□　（現地ディストリビューターが決定している場合）本事業に参加することについて、当該ディストリビューターより了承を得ている。</w:t>
      </w:r>
    </w:p>
    <w:p w:rsidR="00F941BD" w:rsidRPr="008068E1" w:rsidRDefault="00F941BD" w:rsidP="001759C5">
      <w:pPr>
        <w:snapToGrid w:val="0"/>
        <w:ind w:left="979" w:hangingChars="391" w:hanging="979"/>
        <w:rPr>
          <w:sz w:val="24"/>
          <w:szCs w:val="24"/>
        </w:rPr>
      </w:pPr>
      <w:r w:rsidRPr="008068E1">
        <w:rPr>
          <w:rFonts w:hint="eastAsia"/>
          <w:sz w:val="24"/>
          <w:szCs w:val="24"/>
        </w:rPr>
        <w:t xml:space="preserve">　　　　★ディストリビューター名称（　　　　　　　　　　　　　）</w:t>
      </w:r>
    </w:p>
    <w:p w:rsidR="001759C5" w:rsidRPr="008A6398" w:rsidRDefault="001759C5" w:rsidP="001759C5">
      <w:pPr>
        <w:snapToGrid w:val="0"/>
        <w:rPr>
          <w:sz w:val="24"/>
          <w:szCs w:val="24"/>
        </w:rPr>
      </w:pPr>
    </w:p>
    <w:p w:rsidR="000F3841" w:rsidRPr="008A6398" w:rsidRDefault="001759C5" w:rsidP="001759C5">
      <w:pPr>
        <w:snapToGrid w:val="0"/>
        <w:rPr>
          <w:sz w:val="24"/>
          <w:szCs w:val="24"/>
        </w:rPr>
      </w:pPr>
      <w:r>
        <w:rPr>
          <w:rFonts w:hint="eastAsia"/>
          <w:sz w:val="24"/>
          <w:szCs w:val="24"/>
        </w:rPr>
        <w:t>２　参加</w:t>
      </w:r>
      <w:r w:rsidR="00C35526" w:rsidRPr="008A6398">
        <w:rPr>
          <w:rFonts w:hint="eastAsia"/>
          <w:sz w:val="24"/>
          <w:szCs w:val="24"/>
        </w:rPr>
        <w:t>事業</w:t>
      </w:r>
      <w:r>
        <w:rPr>
          <w:rFonts w:hint="eastAsia"/>
          <w:sz w:val="24"/>
          <w:szCs w:val="24"/>
        </w:rPr>
        <w:t>者</w:t>
      </w:r>
      <w:r w:rsidR="00C35526" w:rsidRPr="008A6398">
        <w:rPr>
          <w:rFonts w:hint="eastAsia"/>
          <w:sz w:val="24"/>
          <w:szCs w:val="24"/>
        </w:rPr>
        <w:t>要件確認</w:t>
      </w:r>
      <w:r w:rsidR="00E82CCF" w:rsidRPr="008A6398">
        <w:rPr>
          <w:rFonts w:hint="eastAsia"/>
          <w:sz w:val="24"/>
          <w:szCs w:val="24"/>
        </w:rPr>
        <w:t>（要件を満たしている場合チェック）</w:t>
      </w:r>
    </w:p>
    <w:p w:rsidR="00E82CCF" w:rsidRPr="008A6398" w:rsidRDefault="00C35526" w:rsidP="001759C5">
      <w:pPr>
        <w:snapToGrid w:val="0"/>
        <w:ind w:left="979" w:hangingChars="391" w:hanging="979"/>
        <w:rPr>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rsidR="00E82CCF" w:rsidRPr="008A6398" w:rsidRDefault="00C35526" w:rsidP="001759C5">
      <w:pPr>
        <w:snapToGrid w:val="0"/>
        <w:ind w:left="979" w:hangingChars="391" w:hanging="979"/>
        <w:rPr>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bookmarkStart w:id="0" w:name="_GoBack"/>
      <w:bookmarkEnd w:id="0"/>
      <w:r w:rsidR="002402D0" w:rsidRPr="008A6398">
        <w:rPr>
          <w:rFonts w:hint="eastAsia"/>
          <w:sz w:val="24"/>
          <w:szCs w:val="24"/>
        </w:rPr>
        <w:t>）</w:t>
      </w:r>
    </w:p>
    <w:p w:rsidR="00E82CCF" w:rsidRPr="008A6398" w:rsidRDefault="00C35526" w:rsidP="001759C5">
      <w:pPr>
        <w:snapToGrid w:val="0"/>
        <w:ind w:left="979" w:hangingChars="391" w:hanging="979"/>
        <w:rPr>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rsidR="00E82CCF" w:rsidRPr="008A6398" w:rsidRDefault="00C35526" w:rsidP="001759C5">
      <w:pPr>
        <w:snapToGrid w:val="0"/>
        <w:ind w:left="979" w:hangingChars="391" w:hanging="979"/>
        <w:rPr>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rsidR="00E82CCF" w:rsidRPr="008A6398" w:rsidRDefault="00C35526" w:rsidP="001759C5">
      <w:pPr>
        <w:snapToGrid w:val="0"/>
        <w:ind w:left="979" w:hangingChars="391" w:hanging="979"/>
        <w:rPr>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p>
    <w:p w:rsidR="00E82CCF" w:rsidRPr="008A6398" w:rsidRDefault="00C35526" w:rsidP="001759C5">
      <w:pPr>
        <w:snapToGrid w:val="0"/>
        <w:ind w:left="979" w:hangingChars="391" w:hanging="979"/>
        <w:rPr>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rsidR="00E82CCF" w:rsidRPr="008A6398" w:rsidRDefault="00C35526" w:rsidP="001759C5">
      <w:pPr>
        <w:snapToGrid w:val="0"/>
        <w:ind w:left="979" w:hangingChars="391" w:hanging="979"/>
        <w:rPr>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rsidR="000D0EF8" w:rsidRPr="00797118" w:rsidRDefault="00C35526" w:rsidP="001759C5">
      <w:pPr>
        <w:snapToGrid w:val="0"/>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sectPr w:rsidR="000D0EF8" w:rsidRPr="00797118" w:rsidSect="001759C5">
      <w:pgSz w:w="11906" w:h="16838" w:code="9"/>
      <w:pgMar w:top="709" w:right="1077" w:bottom="709"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759C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E6B7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118"/>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8E1"/>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941BD"/>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243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出口　麻由</cp:lastModifiedBy>
  <cp:revision>3</cp:revision>
  <cp:lastPrinted>2023-06-01T02:08:00Z</cp:lastPrinted>
  <dcterms:created xsi:type="dcterms:W3CDTF">2023-05-23T01:17:00Z</dcterms:created>
  <dcterms:modified xsi:type="dcterms:W3CDTF">2023-06-01T02:08:00Z</dcterms:modified>
</cp:coreProperties>
</file>