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A28BD" w14:textId="2A0C58E9" w:rsidR="00E2725F" w:rsidRPr="005E03BE" w:rsidRDefault="00E2725F" w:rsidP="005E03BE">
      <w:pPr>
        <w:jc w:val="left"/>
        <w:rPr>
          <w:rFonts w:ascii="HG丸ｺﾞｼｯｸM-PRO" w:eastAsia="HG丸ｺﾞｼｯｸM-PRO" w:hAnsi="HG丸ｺﾞｼｯｸM-PRO"/>
          <w:sz w:val="22"/>
          <w:u w:val="single"/>
        </w:rPr>
      </w:pPr>
      <w:r w:rsidRPr="00E2725F">
        <w:rPr>
          <w:rFonts w:ascii="HG丸ｺﾞｼｯｸM-PRO" w:eastAsia="HG丸ｺﾞｼｯｸM-PRO" w:hAnsi="HG丸ｺﾞｼｯｸM-PRO" w:hint="eastAsia"/>
          <w:b/>
          <w:sz w:val="22"/>
        </w:rPr>
        <w:t>【別紙</w:t>
      </w:r>
      <w:r w:rsidR="00775907">
        <w:rPr>
          <w:rFonts w:ascii="HG丸ｺﾞｼｯｸM-PRO" w:eastAsia="HG丸ｺﾞｼｯｸM-PRO" w:hAnsi="HG丸ｺﾞｼｯｸM-PRO" w:hint="eastAsia"/>
          <w:b/>
          <w:sz w:val="22"/>
        </w:rPr>
        <w:t>③</w:t>
      </w:r>
      <w:r w:rsidRPr="00E2725F">
        <w:rPr>
          <w:rFonts w:ascii="HG丸ｺﾞｼｯｸM-PRO" w:eastAsia="HG丸ｺﾞｼｯｸM-PRO" w:hAnsi="HG丸ｺﾞｼｯｸM-PRO" w:hint="eastAsia"/>
          <w:b/>
          <w:sz w:val="22"/>
        </w:rPr>
        <w:t xml:space="preserve">】　商品シート　　</w:t>
      </w:r>
    </w:p>
    <w:p w14:paraId="12805E3C" w14:textId="77777777" w:rsidR="00AD5C2D" w:rsidRPr="00E2725F" w:rsidRDefault="00AD5C2D" w:rsidP="00E2725F">
      <w:pPr>
        <w:rPr>
          <w:rFonts w:ascii="HG丸ｺﾞｼｯｸM-PRO" w:eastAsia="HG丸ｺﾞｼｯｸM-PRO" w:hAnsi="HG丸ｺﾞｼｯｸM-PRO"/>
          <w:b/>
          <w:sz w:val="22"/>
        </w:rPr>
      </w:pPr>
    </w:p>
    <w:p w14:paraId="67A9A270" w14:textId="2FAE45A3" w:rsidR="00E2725F" w:rsidRPr="00E2725F" w:rsidRDefault="00E2725F" w:rsidP="00E2725F">
      <w:pPr>
        <w:rPr>
          <w:rFonts w:ascii="HG丸ｺﾞｼｯｸM-PRO" w:eastAsia="HG丸ｺﾞｼｯｸM-PRO" w:hAnsi="HG丸ｺﾞｼｯｸM-PRO"/>
          <w:b/>
          <w:sz w:val="22"/>
        </w:rPr>
      </w:pPr>
      <w:r w:rsidRPr="00E2725F">
        <w:rPr>
          <w:rFonts w:ascii="HG丸ｺﾞｼｯｸM-PRO" w:eastAsia="HG丸ｺﾞｼｯｸM-PRO" w:hAnsi="HG丸ｺﾞｼｯｸM-PRO" w:hint="eastAsia"/>
          <w:b/>
          <w:sz w:val="22"/>
        </w:rPr>
        <w:t>申込締切：202</w:t>
      </w:r>
      <w:r w:rsidR="00775907">
        <w:rPr>
          <w:rFonts w:ascii="HG丸ｺﾞｼｯｸM-PRO" w:eastAsia="HG丸ｺﾞｼｯｸM-PRO" w:hAnsi="HG丸ｺﾞｼｯｸM-PRO" w:hint="eastAsia"/>
          <w:b/>
          <w:sz w:val="22"/>
        </w:rPr>
        <w:t>3</w:t>
      </w:r>
      <w:r w:rsidRPr="00E2725F">
        <w:rPr>
          <w:rFonts w:ascii="HG丸ｺﾞｼｯｸM-PRO" w:eastAsia="HG丸ｺﾞｼｯｸM-PRO" w:hAnsi="HG丸ｺﾞｼｯｸM-PRO" w:hint="eastAsia"/>
          <w:b/>
          <w:sz w:val="22"/>
        </w:rPr>
        <w:t>年</w:t>
      </w:r>
      <w:r w:rsidR="00775907">
        <w:rPr>
          <w:rFonts w:ascii="HG丸ｺﾞｼｯｸM-PRO" w:eastAsia="HG丸ｺﾞｼｯｸM-PRO" w:hAnsi="HG丸ｺﾞｼｯｸM-PRO" w:hint="eastAsia"/>
          <w:b/>
          <w:sz w:val="22"/>
        </w:rPr>
        <w:t>6</w:t>
      </w:r>
      <w:r w:rsidRPr="00E2725F">
        <w:rPr>
          <w:rFonts w:ascii="HG丸ｺﾞｼｯｸM-PRO" w:eastAsia="HG丸ｺﾞｼｯｸM-PRO" w:hAnsi="HG丸ｺﾞｼｯｸM-PRO" w:hint="eastAsia"/>
          <w:b/>
          <w:sz w:val="22"/>
        </w:rPr>
        <w:t>月</w:t>
      </w:r>
      <w:r w:rsidR="00775907">
        <w:rPr>
          <w:rFonts w:ascii="HG丸ｺﾞｼｯｸM-PRO" w:eastAsia="HG丸ｺﾞｼｯｸM-PRO" w:hAnsi="HG丸ｺﾞｼｯｸM-PRO" w:hint="eastAsia"/>
          <w:b/>
          <w:sz w:val="22"/>
        </w:rPr>
        <w:t>9</w:t>
      </w:r>
      <w:r w:rsidRPr="00E2725F">
        <w:rPr>
          <w:rFonts w:ascii="HG丸ｺﾞｼｯｸM-PRO" w:eastAsia="HG丸ｺﾞｼｯｸM-PRO" w:hAnsi="HG丸ｺﾞｼｯｸM-PRO" w:hint="eastAsia"/>
          <w:b/>
          <w:sz w:val="22"/>
        </w:rPr>
        <w:t>日（</w:t>
      </w:r>
      <w:r w:rsidR="00775907">
        <w:rPr>
          <w:rFonts w:ascii="HG丸ｺﾞｼｯｸM-PRO" w:eastAsia="HG丸ｺﾞｼｯｸM-PRO" w:hAnsi="HG丸ｺﾞｼｯｸM-PRO" w:hint="eastAsia"/>
          <w:b/>
          <w:sz w:val="22"/>
        </w:rPr>
        <w:t>金</w:t>
      </w:r>
      <w:r w:rsidRPr="00E2725F">
        <w:rPr>
          <w:rFonts w:ascii="HG丸ｺﾞｼｯｸM-PRO" w:eastAsia="HG丸ｺﾞｼｯｸM-PRO" w:hAnsi="HG丸ｺﾞｼｯｸM-PRO" w:hint="eastAsia"/>
          <w:b/>
          <w:sz w:val="22"/>
        </w:rPr>
        <w:t>）必着</w:t>
      </w: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6041"/>
      </w:tblGrid>
      <w:tr w:rsidR="00E2725F" w:rsidRPr="00E2725F" w14:paraId="1604C386" w14:textId="77777777" w:rsidTr="00B50395">
        <w:trPr>
          <w:trHeight w:val="516"/>
        </w:trPr>
        <w:tc>
          <w:tcPr>
            <w:tcW w:w="3226" w:type="dxa"/>
            <w:tcBorders>
              <w:top w:val="dashDotStroked" w:sz="24" w:space="0" w:color="auto"/>
              <w:left w:val="dashDotStroked" w:sz="24" w:space="0" w:color="auto"/>
            </w:tcBorders>
            <w:shd w:val="clear" w:color="auto" w:fill="auto"/>
            <w:vAlign w:val="center"/>
          </w:tcPr>
          <w:p w14:paraId="1C2A413C" w14:textId="77777777" w:rsidR="00E2725F" w:rsidRPr="00E2725F" w:rsidRDefault="00E2725F" w:rsidP="00E2725F">
            <w:pPr>
              <w:rPr>
                <w:rFonts w:ascii="HG丸ｺﾞｼｯｸM-PRO" w:eastAsia="HG丸ｺﾞｼｯｸM-PRO" w:hAnsi="HG丸ｺﾞｼｯｸM-PRO"/>
                <w:sz w:val="22"/>
              </w:rPr>
            </w:pPr>
            <w:r w:rsidRPr="00E2725F">
              <w:rPr>
                <w:rFonts w:ascii="HG丸ｺﾞｼｯｸM-PRO" w:eastAsia="HG丸ｺﾞｼｯｸM-PRO" w:hAnsi="HG丸ｺﾞｼｯｸM-PRO" w:hint="eastAsia"/>
                <w:sz w:val="22"/>
              </w:rPr>
              <w:t>店舗名称</w:t>
            </w:r>
          </w:p>
        </w:tc>
        <w:tc>
          <w:tcPr>
            <w:tcW w:w="6041" w:type="dxa"/>
            <w:tcBorders>
              <w:top w:val="dashDotStroked" w:sz="24" w:space="0" w:color="auto"/>
              <w:right w:val="dashDotStroked" w:sz="24" w:space="0" w:color="auto"/>
            </w:tcBorders>
            <w:shd w:val="clear" w:color="auto" w:fill="auto"/>
          </w:tcPr>
          <w:p w14:paraId="1C156B46" w14:textId="77777777" w:rsidR="00E2725F" w:rsidRPr="00E2725F" w:rsidRDefault="00E2725F" w:rsidP="00E2725F">
            <w:pPr>
              <w:rPr>
                <w:rFonts w:ascii="HG丸ｺﾞｼｯｸM-PRO" w:eastAsia="HG丸ｺﾞｼｯｸM-PRO" w:hAnsi="HG丸ｺﾞｼｯｸM-PRO"/>
                <w:sz w:val="22"/>
              </w:rPr>
            </w:pPr>
          </w:p>
          <w:p w14:paraId="7CC1130D" w14:textId="77777777" w:rsidR="00E2725F" w:rsidRPr="00E2725F" w:rsidRDefault="00E2725F" w:rsidP="00E2725F">
            <w:pPr>
              <w:rPr>
                <w:rFonts w:ascii="HG丸ｺﾞｼｯｸM-PRO" w:eastAsia="HG丸ｺﾞｼｯｸM-PRO" w:hAnsi="HG丸ｺﾞｼｯｸM-PRO"/>
                <w:sz w:val="22"/>
              </w:rPr>
            </w:pPr>
          </w:p>
        </w:tc>
      </w:tr>
      <w:tr w:rsidR="00E2725F" w:rsidRPr="00E2725F" w14:paraId="6EBBF899" w14:textId="77777777" w:rsidTr="00B50395">
        <w:trPr>
          <w:trHeight w:val="541"/>
        </w:trPr>
        <w:tc>
          <w:tcPr>
            <w:tcW w:w="3226" w:type="dxa"/>
            <w:tcBorders>
              <w:left w:val="dashDotStroked" w:sz="24" w:space="0" w:color="auto"/>
            </w:tcBorders>
            <w:shd w:val="clear" w:color="auto" w:fill="auto"/>
          </w:tcPr>
          <w:p w14:paraId="06DA6CF2" w14:textId="77777777" w:rsidR="00E2725F" w:rsidRDefault="00775907" w:rsidP="00E2725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商品</w:t>
            </w:r>
            <w:r w:rsidR="00E2725F" w:rsidRPr="00E2725F">
              <w:rPr>
                <w:rFonts w:ascii="HG丸ｺﾞｼｯｸM-PRO" w:eastAsia="HG丸ｺﾞｼｯｸM-PRO" w:hAnsi="HG丸ｺﾞｼｯｸM-PRO" w:hint="eastAsia"/>
                <w:sz w:val="22"/>
              </w:rPr>
              <w:t>名</w:t>
            </w:r>
          </w:p>
          <w:p w14:paraId="4FCDB170" w14:textId="1004769A" w:rsidR="00E26167" w:rsidRPr="00E2725F" w:rsidRDefault="00E26167" w:rsidP="00E2725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※決まっている場合のみご記入ください。</w:t>
            </w:r>
          </w:p>
        </w:tc>
        <w:tc>
          <w:tcPr>
            <w:tcW w:w="6041" w:type="dxa"/>
            <w:tcBorders>
              <w:right w:val="dashDotStroked" w:sz="24" w:space="0" w:color="auto"/>
            </w:tcBorders>
            <w:shd w:val="clear" w:color="auto" w:fill="auto"/>
          </w:tcPr>
          <w:p w14:paraId="211CF3A6" w14:textId="77777777" w:rsidR="00E2725F" w:rsidRPr="00E2725F" w:rsidRDefault="00E2725F" w:rsidP="00E2725F">
            <w:pPr>
              <w:rPr>
                <w:rFonts w:ascii="HG丸ｺﾞｼｯｸM-PRO" w:eastAsia="HG丸ｺﾞｼｯｸM-PRO" w:hAnsi="HG丸ｺﾞｼｯｸM-PRO"/>
                <w:sz w:val="22"/>
              </w:rPr>
            </w:pPr>
          </w:p>
        </w:tc>
      </w:tr>
      <w:tr w:rsidR="00775907" w:rsidRPr="00E2725F" w14:paraId="2EBC8CDB" w14:textId="77777777" w:rsidTr="00B50395">
        <w:trPr>
          <w:trHeight w:val="541"/>
        </w:trPr>
        <w:tc>
          <w:tcPr>
            <w:tcW w:w="3226" w:type="dxa"/>
            <w:tcBorders>
              <w:left w:val="dashDotStroked" w:sz="24" w:space="0" w:color="auto"/>
            </w:tcBorders>
            <w:shd w:val="clear" w:color="auto" w:fill="auto"/>
          </w:tcPr>
          <w:p w14:paraId="35CA9482" w14:textId="77777777" w:rsidR="00775907" w:rsidRDefault="00775907" w:rsidP="00E2725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使用している兵庫県産食材</w:t>
            </w:r>
          </w:p>
          <w:p w14:paraId="0DE8A59F" w14:textId="5A6F2212" w:rsidR="00E26167" w:rsidRDefault="00E26167" w:rsidP="00E2725F">
            <w:pPr>
              <w:rPr>
                <w:rFonts w:ascii="HG丸ｺﾞｼｯｸM-PRO" w:eastAsia="HG丸ｺﾞｼｯｸM-PRO" w:hAnsi="HG丸ｺﾞｼｯｸM-PRO"/>
                <w:sz w:val="22"/>
              </w:rPr>
            </w:pPr>
            <w:r w:rsidRPr="00E26167">
              <w:rPr>
                <w:rFonts w:ascii="HG丸ｺﾞｼｯｸM-PRO" w:eastAsia="HG丸ｺﾞｼｯｸM-PRO" w:hAnsi="HG丸ｺﾞｼｯｸM-PRO" w:hint="eastAsia"/>
                <w:sz w:val="22"/>
              </w:rPr>
              <w:t>※決まっている場合のみご記入ください。</w:t>
            </w:r>
          </w:p>
        </w:tc>
        <w:tc>
          <w:tcPr>
            <w:tcW w:w="6041" w:type="dxa"/>
            <w:tcBorders>
              <w:right w:val="dashDotStroked" w:sz="24" w:space="0" w:color="auto"/>
            </w:tcBorders>
            <w:shd w:val="clear" w:color="auto" w:fill="auto"/>
          </w:tcPr>
          <w:p w14:paraId="31268B58" w14:textId="77777777" w:rsidR="00775907" w:rsidRPr="00E2725F" w:rsidRDefault="00775907" w:rsidP="00E2725F">
            <w:pPr>
              <w:rPr>
                <w:rFonts w:ascii="HG丸ｺﾞｼｯｸM-PRO" w:eastAsia="HG丸ｺﾞｼｯｸM-PRO" w:hAnsi="HG丸ｺﾞｼｯｸM-PRO"/>
                <w:sz w:val="22"/>
              </w:rPr>
            </w:pPr>
          </w:p>
        </w:tc>
      </w:tr>
      <w:tr w:rsidR="00E2725F" w:rsidRPr="00E2725F" w14:paraId="16417236" w14:textId="77777777" w:rsidTr="00B50395">
        <w:trPr>
          <w:trHeight w:val="419"/>
        </w:trPr>
        <w:tc>
          <w:tcPr>
            <w:tcW w:w="3226" w:type="dxa"/>
            <w:tcBorders>
              <w:left w:val="dashDotStroked" w:sz="24" w:space="0" w:color="auto"/>
            </w:tcBorders>
            <w:shd w:val="clear" w:color="auto" w:fill="auto"/>
            <w:vAlign w:val="center"/>
          </w:tcPr>
          <w:p w14:paraId="3C3D08DB" w14:textId="77777777" w:rsidR="00E2725F" w:rsidRPr="00E2725F" w:rsidRDefault="00E2725F" w:rsidP="00E2725F">
            <w:pPr>
              <w:rPr>
                <w:rFonts w:ascii="HG丸ｺﾞｼｯｸM-PRO" w:eastAsia="HG丸ｺﾞｼｯｸM-PRO" w:hAnsi="HG丸ｺﾞｼｯｸM-PRO"/>
                <w:sz w:val="22"/>
              </w:rPr>
            </w:pPr>
            <w:r w:rsidRPr="00E2725F">
              <w:rPr>
                <w:rFonts w:ascii="HG丸ｺﾞｼｯｸM-PRO" w:eastAsia="HG丸ｺﾞｼｯｸM-PRO" w:hAnsi="HG丸ｺﾞｼｯｸM-PRO" w:hint="eastAsia"/>
                <w:sz w:val="22"/>
              </w:rPr>
              <w:t>販売価格（消費税込）</w:t>
            </w:r>
          </w:p>
        </w:tc>
        <w:tc>
          <w:tcPr>
            <w:tcW w:w="6041" w:type="dxa"/>
            <w:tcBorders>
              <w:right w:val="dashDotStroked" w:sz="24" w:space="0" w:color="auto"/>
            </w:tcBorders>
            <w:shd w:val="clear" w:color="auto" w:fill="auto"/>
          </w:tcPr>
          <w:p w14:paraId="0C899C64" w14:textId="77777777" w:rsidR="00E2725F" w:rsidRPr="00E2725F" w:rsidRDefault="00E2725F" w:rsidP="00E2725F">
            <w:pPr>
              <w:rPr>
                <w:rFonts w:ascii="HG丸ｺﾞｼｯｸM-PRO" w:eastAsia="HG丸ｺﾞｼｯｸM-PRO" w:hAnsi="HG丸ｺﾞｼｯｸM-PRO"/>
                <w:sz w:val="22"/>
              </w:rPr>
            </w:pPr>
          </w:p>
        </w:tc>
      </w:tr>
      <w:tr w:rsidR="00775907" w:rsidRPr="00E2725F" w14:paraId="54D15C98" w14:textId="77777777" w:rsidTr="00B50395">
        <w:trPr>
          <w:trHeight w:val="419"/>
        </w:trPr>
        <w:tc>
          <w:tcPr>
            <w:tcW w:w="3226" w:type="dxa"/>
            <w:tcBorders>
              <w:left w:val="dashDotStroked" w:sz="24" w:space="0" w:color="auto"/>
            </w:tcBorders>
            <w:shd w:val="clear" w:color="auto" w:fill="auto"/>
            <w:vAlign w:val="center"/>
          </w:tcPr>
          <w:p w14:paraId="0EC6D5D1" w14:textId="5D336980" w:rsidR="00775907" w:rsidRPr="00E2725F" w:rsidRDefault="00775907" w:rsidP="00E2725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個数限定販売かどうか</w:t>
            </w:r>
          </w:p>
        </w:tc>
        <w:tc>
          <w:tcPr>
            <w:tcW w:w="6041" w:type="dxa"/>
            <w:tcBorders>
              <w:right w:val="dashDotStroked" w:sz="24" w:space="0" w:color="auto"/>
            </w:tcBorders>
            <w:shd w:val="clear" w:color="auto" w:fill="auto"/>
          </w:tcPr>
          <w:p w14:paraId="7D05711D" w14:textId="77777777" w:rsidR="00775907" w:rsidRPr="00E2725F" w:rsidRDefault="00775907" w:rsidP="00E2725F">
            <w:pPr>
              <w:rPr>
                <w:rFonts w:ascii="HG丸ｺﾞｼｯｸM-PRO" w:eastAsia="HG丸ｺﾞｼｯｸM-PRO" w:hAnsi="HG丸ｺﾞｼｯｸM-PRO"/>
                <w:sz w:val="22"/>
              </w:rPr>
            </w:pPr>
          </w:p>
        </w:tc>
      </w:tr>
      <w:tr w:rsidR="00E2725F" w:rsidRPr="00E2725F" w14:paraId="0218A341" w14:textId="77777777" w:rsidTr="00B50395">
        <w:trPr>
          <w:trHeight w:val="415"/>
        </w:trPr>
        <w:tc>
          <w:tcPr>
            <w:tcW w:w="3226" w:type="dxa"/>
            <w:tcBorders>
              <w:left w:val="dashDotStroked" w:sz="24" w:space="0" w:color="auto"/>
              <w:bottom w:val="dashDotStroked" w:sz="24" w:space="0" w:color="auto"/>
            </w:tcBorders>
            <w:shd w:val="clear" w:color="auto" w:fill="auto"/>
            <w:vAlign w:val="center"/>
          </w:tcPr>
          <w:p w14:paraId="67C738D6" w14:textId="58FBA4C4" w:rsidR="00E2725F" w:rsidRPr="00E2725F" w:rsidRDefault="00E2725F" w:rsidP="00E2725F">
            <w:pPr>
              <w:rPr>
                <w:rFonts w:ascii="HG丸ｺﾞｼｯｸM-PRO" w:eastAsia="HG丸ｺﾞｼｯｸM-PRO" w:hAnsi="HG丸ｺﾞｼｯｸM-PRO"/>
                <w:sz w:val="22"/>
              </w:rPr>
            </w:pPr>
            <w:r w:rsidRPr="00E2725F">
              <w:rPr>
                <w:rFonts w:ascii="HG丸ｺﾞｼｯｸM-PRO" w:eastAsia="HG丸ｺﾞｼｯｸM-PRO" w:hAnsi="HG丸ｺﾞｼｯｸM-PRO" w:hint="eastAsia"/>
                <w:sz w:val="22"/>
              </w:rPr>
              <w:t>事前予約が必要かどうか</w:t>
            </w:r>
          </w:p>
        </w:tc>
        <w:tc>
          <w:tcPr>
            <w:tcW w:w="6041" w:type="dxa"/>
            <w:tcBorders>
              <w:bottom w:val="dashDotStroked" w:sz="24" w:space="0" w:color="auto"/>
              <w:right w:val="dashDotStroked" w:sz="24" w:space="0" w:color="auto"/>
            </w:tcBorders>
            <w:shd w:val="clear" w:color="auto" w:fill="auto"/>
            <w:vAlign w:val="center"/>
          </w:tcPr>
          <w:p w14:paraId="60DC64EC" w14:textId="77777777" w:rsidR="00E2725F" w:rsidRPr="00E2725F" w:rsidRDefault="00E2725F" w:rsidP="00E2725F">
            <w:pPr>
              <w:rPr>
                <w:rFonts w:ascii="HG丸ｺﾞｼｯｸM-PRO" w:eastAsia="HG丸ｺﾞｼｯｸM-PRO" w:hAnsi="HG丸ｺﾞｼｯｸM-PRO"/>
                <w:sz w:val="22"/>
              </w:rPr>
            </w:pPr>
            <w:r w:rsidRPr="00E2725F">
              <w:rPr>
                <w:rFonts w:ascii="HG丸ｺﾞｼｯｸM-PRO" w:eastAsia="HG丸ｺﾞｼｯｸM-PRO" w:hAnsi="HG丸ｺﾞｼｯｸM-PRO" w:hint="eastAsia"/>
                <w:sz w:val="22"/>
              </w:rPr>
              <w:t>予約が必要　・　予約は不要</w:t>
            </w:r>
          </w:p>
        </w:tc>
      </w:tr>
    </w:tbl>
    <w:p w14:paraId="063BAF36" w14:textId="77777777" w:rsidR="00E2725F" w:rsidRPr="00E2725F" w:rsidRDefault="00E2725F" w:rsidP="00E2725F">
      <w:pPr>
        <w:rPr>
          <w:rFonts w:ascii="HG丸ｺﾞｼｯｸM-PRO" w:eastAsia="HG丸ｺﾞｼｯｸM-PRO" w:hAnsi="HG丸ｺﾞｼｯｸM-PRO"/>
          <w:sz w:val="22"/>
          <w:u w:val="single"/>
        </w:rPr>
      </w:pPr>
    </w:p>
    <w:p w14:paraId="0E0EE48B" w14:textId="43A56BAA" w:rsidR="00E2725F" w:rsidRPr="00E2725F" w:rsidRDefault="00E2725F" w:rsidP="00E2725F">
      <w:pPr>
        <w:rPr>
          <w:rFonts w:ascii="HG丸ｺﾞｼｯｸM-PRO" w:eastAsia="HG丸ｺﾞｼｯｸM-PRO" w:hAnsi="HG丸ｺﾞｼｯｸM-PRO"/>
          <w:b/>
          <w:sz w:val="22"/>
        </w:rPr>
      </w:pPr>
      <w:r w:rsidRPr="00E2725F">
        <w:rPr>
          <w:rFonts w:ascii="HG丸ｺﾞｼｯｸM-PRO" w:eastAsia="HG丸ｺﾞｼｯｸM-PRO" w:hAnsi="HG丸ｺﾞｼｯｸM-PRO" w:hint="eastAsia"/>
          <w:b/>
          <w:sz w:val="22"/>
        </w:rPr>
        <w:t>商品の撮影など冊子に掲載する内容の取材にお伺いさせていただきます。</w:t>
      </w:r>
      <w:r w:rsidR="00E26167">
        <w:rPr>
          <w:rFonts w:ascii="HG丸ｺﾞｼｯｸM-PRO" w:eastAsia="HG丸ｺﾞｼｯｸM-PRO" w:hAnsi="HG丸ｺﾞｼｯｸM-PRO" w:hint="eastAsia"/>
          <w:b/>
          <w:sz w:val="22"/>
        </w:rPr>
        <w:t>（30分程度）</w:t>
      </w:r>
    </w:p>
    <w:p w14:paraId="6C625B98" w14:textId="77777777" w:rsidR="00E2725F" w:rsidRPr="00E2725F" w:rsidRDefault="00E2725F" w:rsidP="00E2725F">
      <w:pPr>
        <w:rPr>
          <w:rFonts w:ascii="HG丸ｺﾞｼｯｸM-PRO" w:eastAsia="HG丸ｺﾞｼｯｸM-PRO" w:hAnsi="HG丸ｺﾞｼｯｸM-PRO"/>
          <w:b/>
          <w:sz w:val="22"/>
        </w:rPr>
      </w:pPr>
      <w:r w:rsidRPr="00E2725F">
        <w:rPr>
          <w:rFonts w:ascii="HG丸ｺﾞｼｯｸM-PRO" w:eastAsia="HG丸ｺﾞｼｯｸM-PRO" w:hAnsi="HG丸ｺﾞｼｯｸM-PRO" w:hint="eastAsia"/>
          <w:b/>
          <w:sz w:val="22"/>
        </w:rPr>
        <w:t>下記日程で取材を実施予定です。</w:t>
      </w:r>
      <w:r w:rsidRPr="00E2725F">
        <w:rPr>
          <w:rFonts w:ascii="HG丸ｺﾞｼｯｸM-PRO" w:eastAsia="HG丸ｺﾞｼｯｸM-PRO" w:hAnsi="HG丸ｺﾞｼｯｸM-PRO" w:hint="eastAsia"/>
          <w:b/>
          <w:sz w:val="22"/>
          <w:u w:val="double"/>
        </w:rPr>
        <w:t>ご都合の悪い日時に「×」</w:t>
      </w:r>
      <w:r w:rsidRPr="00E2725F">
        <w:rPr>
          <w:rFonts w:ascii="HG丸ｺﾞｼｯｸM-PRO" w:eastAsia="HG丸ｺﾞｼｯｸM-PRO" w:hAnsi="HG丸ｺﾞｼｯｸM-PRO" w:hint="eastAsia"/>
          <w:b/>
          <w:sz w:val="22"/>
        </w:rPr>
        <w:t>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59"/>
        <w:gridCol w:w="1461"/>
        <w:gridCol w:w="1461"/>
        <w:gridCol w:w="1461"/>
        <w:gridCol w:w="1461"/>
      </w:tblGrid>
      <w:tr w:rsidR="00E2725F" w:rsidRPr="00E2725F" w14:paraId="3755F730" w14:textId="77777777" w:rsidTr="00775907">
        <w:tc>
          <w:tcPr>
            <w:tcW w:w="1417" w:type="dxa"/>
            <w:shd w:val="clear" w:color="auto" w:fill="auto"/>
          </w:tcPr>
          <w:p w14:paraId="615C86FF" w14:textId="77777777" w:rsidR="00E2725F" w:rsidRPr="00E2725F" w:rsidRDefault="00E2725F" w:rsidP="00E2725F">
            <w:pPr>
              <w:rPr>
                <w:rFonts w:ascii="HG丸ｺﾞｼｯｸM-PRO" w:eastAsia="HG丸ｺﾞｼｯｸM-PRO" w:hAnsi="HG丸ｺﾞｼｯｸM-PRO"/>
                <w:sz w:val="22"/>
                <w:u w:val="single"/>
              </w:rPr>
            </w:pPr>
          </w:p>
        </w:tc>
        <w:tc>
          <w:tcPr>
            <w:tcW w:w="1459" w:type="dxa"/>
            <w:shd w:val="clear" w:color="auto" w:fill="auto"/>
            <w:vAlign w:val="center"/>
          </w:tcPr>
          <w:p w14:paraId="35B3DE52" w14:textId="4F4F418F" w:rsidR="00E2725F" w:rsidRPr="00E2725F" w:rsidRDefault="00775907" w:rsidP="00E2725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6</w:t>
            </w:r>
            <w:r w:rsidR="00E2725F" w:rsidRPr="00E2725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w:t>
            </w:r>
            <w:r w:rsidR="00E2725F" w:rsidRPr="00E2725F">
              <w:rPr>
                <w:rFonts w:ascii="HG丸ｺﾞｼｯｸM-PRO" w:eastAsia="HG丸ｺﾞｼｯｸM-PRO" w:hAnsi="HG丸ｺﾞｼｯｸM-PRO" w:hint="eastAsia"/>
                <w:sz w:val="22"/>
              </w:rPr>
              <w:t>9（月）</w:t>
            </w:r>
          </w:p>
        </w:tc>
        <w:tc>
          <w:tcPr>
            <w:tcW w:w="1461" w:type="dxa"/>
            <w:shd w:val="clear" w:color="auto" w:fill="auto"/>
            <w:vAlign w:val="center"/>
          </w:tcPr>
          <w:p w14:paraId="5064C907" w14:textId="279C028F" w:rsidR="00E2725F" w:rsidRPr="00E2725F" w:rsidRDefault="00775907" w:rsidP="00E2725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6</w:t>
            </w:r>
            <w:r w:rsidR="00E2725F" w:rsidRPr="00E2725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20</w:t>
            </w:r>
            <w:r w:rsidR="00E2725F" w:rsidRPr="00E2725F">
              <w:rPr>
                <w:rFonts w:ascii="HG丸ｺﾞｼｯｸM-PRO" w:eastAsia="HG丸ｺﾞｼｯｸM-PRO" w:hAnsi="HG丸ｺﾞｼｯｸM-PRO" w:hint="eastAsia"/>
                <w:sz w:val="22"/>
              </w:rPr>
              <w:t>（火）</w:t>
            </w:r>
          </w:p>
        </w:tc>
        <w:tc>
          <w:tcPr>
            <w:tcW w:w="1461" w:type="dxa"/>
            <w:shd w:val="clear" w:color="auto" w:fill="auto"/>
            <w:vAlign w:val="center"/>
          </w:tcPr>
          <w:p w14:paraId="4580F832" w14:textId="464291B8" w:rsidR="00E2725F" w:rsidRPr="00E2725F" w:rsidRDefault="00775907" w:rsidP="00E2725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6</w:t>
            </w:r>
            <w:r w:rsidR="00E2725F" w:rsidRPr="00E2725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2</w:t>
            </w:r>
            <w:r w:rsidR="00E2725F" w:rsidRPr="00E2725F">
              <w:rPr>
                <w:rFonts w:ascii="HG丸ｺﾞｼｯｸM-PRO" w:eastAsia="HG丸ｺﾞｼｯｸM-PRO" w:hAnsi="HG丸ｺﾞｼｯｸM-PRO" w:hint="eastAsia"/>
                <w:sz w:val="22"/>
              </w:rPr>
              <w:t>1（水）</w:t>
            </w:r>
          </w:p>
        </w:tc>
        <w:tc>
          <w:tcPr>
            <w:tcW w:w="1461" w:type="dxa"/>
            <w:shd w:val="clear" w:color="auto" w:fill="auto"/>
            <w:vAlign w:val="center"/>
          </w:tcPr>
          <w:p w14:paraId="7FBE6A28" w14:textId="3B255CCA" w:rsidR="00E2725F" w:rsidRPr="00E2725F" w:rsidRDefault="00775907" w:rsidP="00E2725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6</w:t>
            </w:r>
            <w:r w:rsidR="00E2725F" w:rsidRPr="00E2725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22</w:t>
            </w:r>
            <w:r w:rsidR="00E2725F" w:rsidRPr="00E2725F">
              <w:rPr>
                <w:rFonts w:ascii="HG丸ｺﾞｼｯｸM-PRO" w:eastAsia="HG丸ｺﾞｼｯｸM-PRO" w:hAnsi="HG丸ｺﾞｼｯｸM-PRO" w:hint="eastAsia"/>
                <w:sz w:val="22"/>
              </w:rPr>
              <w:t>（木）</w:t>
            </w:r>
          </w:p>
        </w:tc>
        <w:tc>
          <w:tcPr>
            <w:tcW w:w="1461" w:type="dxa"/>
            <w:shd w:val="clear" w:color="auto" w:fill="auto"/>
            <w:vAlign w:val="center"/>
          </w:tcPr>
          <w:p w14:paraId="46FB721F" w14:textId="65D68537" w:rsidR="00E2725F" w:rsidRPr="00E2725F" w:rsidRDefault="00775907" w:rsidP="00E2725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6</w:t>
            </w:r>
            <w:r w:rsidR="00E2725F" w:rsidRPr="00E2725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23</w:t>
            </w:r>
            <w:r w:rsidR="00E2725F" w:rsidRPr="00E2725F">
              <w:rPr>
                <w:rFonts w:ascii="HG丸ｺﾞｼｯｸM-PRO" w:eastAsia="HG丸ｺﾞｼｯｸM-PRO" w:hAnsi="HG丸ｺﾞｼｯｸM-PRO" w:hint="eastAsia"/>
                <w:sz w:val="22"/>
              </w:rPr>
              <w:t>（金）</w:t>
            </w:r>
          </w:p>
        </w:tc>
      </w:tr>
      <w:tr w:rsidR="00E2725F" w:rsidRPr="00E2725F" w14:paraId="440F2773" w14:textId="77777777" w:rsidTr="00775907">
        <w:tc>
          <w:tcPr>
            <w:tcW w:w="1417" w:type="dxa"/>
            <w:shd w:val="clear" w:color="auto" w:fill="auto"/>
          </w:tcPr>
          <w:p w14:paraId="4B9ED75C" w14:textId="77777777" w:rsidR="007159EA" w:rsidRPr="00E26167" w:rsidRDefault="007159EA" w:rsidP="00E2725F">
            <w:pPr>
              <w:rPr>
                <w:rFonts w:ascii="HG丸ｺﾞｼｯｸM-PRO" w:eastAsia="HG丸ｺﾞｼｯｸM-PRO" w:hAnsi="HG丸ｺﾞｼｯｸM-PRO"/>
                <w:sz w:val="22"/>
              </w:rPr>
            </w:pPr>
            <w:r w:rsidRPr="00E26167">
              <w:rPr>
                <w:rFonts w:ascii="HG丸ｺﾞｼｯｸM-PRO" w:eastAsia="HG丸ｺﾞｼｯｸM-PRO" w:hAnsi="HG丸ｺﾞｼｯｸM-PRO" w:hint="eastAsia"/>
                <w:sz w:val="22"/>
              </w:rPr>
              <w:t>1</w:t>
            </w:r>
            <w:r w:rsidRPr="00E26167">
              <w:rPr>
                <w:rFonts w:ascii="HG丸ｺﾞｼｯｸM-PRO" w:eastAsia="HG丸ｺﾞｼｯｸM-PRO" w:hAnsi="HG丸ｺﾞｼｯｸM-PRO"/>
                <w:sz w:val="22"/>
              </w:rPr>
              <w:t>0</w:t>
            </w:r>
            <w:r w:rsidR="00E2725F" w:rsidRPr="00E26167">
              <w:rPr>
                <w:rFonts w:ascii="HG丸ｺﾞｼｯｸM-PRO" w:eastAsia="HG丸ｺﾞｼｯｸM-PRO" w:hAnsi="HG丸ｺﾞｼｯｸM-PRO" w:hint="eastAsia"/>
                <w:sz w:val="22"/>
              </w:rPr>
              <w:t>時～</w:t>
            </w:r>
          </w:p>
          <w:p w14:paraId="77F8C3CD" w14:textId="7B667CFE" w:rsidR="00E2725F" w:rsidRPr="00E26167" w:rsidRDefault="00E2725F" w:rsidP="00E2725F">
            <w:pPr>
              <w:rPr>
                <w:rFonts w:ascii="HG丸ｺﾞｼｯｸM-PRO" w:eastAsia="HG丸ｺﾞｼｯｸM-PRO" w:hAnsi="HG丸ｺﾞｼｯｸM-PRO"/>
                <w:sz w:val="22"/>
              </w:rPr>
            </w:pPr>
            <w:r w:rsidRPr="00E26167">
              <w:rPr>
                <w:rFonts w:ascii="HG丸ｺﾞｼｯｸM-PRO" w:eastAsia="HG丸ｺﾞｼｯｸM-PRO" w:hAnsi="HG丸ｺﾞｼｯｸM-PRO" w:hint="eastAsia"/>
                <w:sz w:val="22"/>
              </w:rPr>
              <w:t>12時</w:t>
            </w:r>
          </w:p>
        </w:tc>
        <w:tc>
          <w:tcPr>
            <w:tcW w:w="1459" w:type="dxa"/>
            <w:shd w:val="clear" w:color="auto" w:fill="auto"/>
          </w:tcPr>
          <w:p w14:paraId="1D7C87BC" w14:textId="77777777" w:rsidR="00E2725F" w:rsidRPr="00E2725F" w:rsidRDefault="00E2725F" w:rsidP="00E2725F">
            <w:pPr>
              <w:rPr>
                <w:rFonts w:ascii="HG丸ｺﾞｼｯｸM-PRO" w:eastAsia="HG丸ｺﾞｼｯｸM-PRO" w:hAnsi="HG丸ｺﾞｼｯｸM-PRO"/>
                <w:sz w:val="22"/>
                <w:u w:val="single"/>
              </w:rPr>
            </w:pPr>
          </w:p>
        </w:tc>
        <w:tc>
          <w:tcPr>
            <w:tcW w:w="1461" w:type="dxa"/>
            <w:shd w:val="clear" w:color="auto" w:fill="auto"/>
          </w:tcPr>
          <w:p w14:paraId="4D6FFF4D" w14:textId="77777777" w:rsidR="00E2725F" w:rsidRPr="00E2725F" w:rsidRDefault="00E2725F" w:rsidP="00E2725F">
            <w:pPr>
              <w:rPr>
                <w:rFonts w:ascii="HG丸ｺﾞｼｯｸM-PRO" w:eastAsia="HG丸ｺﾞｼｯｸM-PRO" w:hAnsi="HG丸ｺﾞｼｯｸM-PRO"/>
                <w:sz w:val="22"/>
                <w:u w:val="single"/>
              </w:rPr>
            </w:pPr>
          </w:p>
        </w:tc>
        <w:tc>
          <w:tcPr>
            <w:tcW w:w="1461" w:type="dxa"/>
            <w:shd w:val="clear" w:color="auto" w:fill="auto"/>
          </w:tcPr>
          <w:p w14:paraId="5CA21C2A" w14:textId="77777777" w:rsidR="00E2725F" w:rsidRPr="00E2725F" w:rsidRDefault="00E2725F" w:rsidP="00E2725F">
            <w:pPr>
              <w:rPr>
                <w:rFonts w:ascii="HG丸ｺﾞｼｯｸM-PRO" w:eastAsia="HG丸ｺﾞｼｯｸM-PRO" w:hAnsi="HG丸ｺﾞｼｯｸM-PRO"/>
                <w:sz w:val="22"/>
                <w:u w:val="single"/>
              </w:rPr>
            </w:pPr>
          </w:p>
        </w:tc>
        <w:tc>
          <w:tcPr>
            <w:tcW w:w="1461" w:type="dxa"/>
            <w:shd w:val="clear" w:color="auto" w:fill="auto"/>
          </w:tcPr>
          <w:p w14:paraId="521F6660" w14:textId="77777777" w:rsidR="00E2725F" w:rsidRPr="00E2725F" w:rsidRDefault="00E2725F" w:rsidP="00E2725F">
            <w:pPr>
              <w:rPr>
                <w:rFonts w:ascii="HG丸ｺﾞｼｯｸM-PRO" w:eastAsia="HG丸ｺﾞｼｯｸM-PRO" w:hAnsi="HG丸ｺﾞｼｯｸM-PRO"/>
                <w:sz w:val="22"/>
                <w:u w:val="single"/>
              </w:rPr>
            </w:pPr>
          </w:p>
        </w:tc>
        <w:tc>
          <w:tcPr>
            <w:tcW w:w="1461" w:type="dxa"/>
            <w:shd w:val="clear" w:color="auto" w:fill="auto"/>
          </w:tcPr>
          <w:p w14:paraId="19A75907" w14:textId="77777777" w:rsidR="00E2725F" w:rsidRPr="00E2725F" w:rsidRDefault="00E2725F" w:rsidP="00E2725F">
            <w:pPr>
              <w:rPr>
                <w:rFonts w:ascii="HG丸ｺﾞｼｯｸM-PRO" w:eastAsia="HG丸ｺﾞｼｯｸM-PRO" w:hAnsi="HG丸ｺﾞｼｯｸM-PRO"/>
                <w:sz w:val="22"/>
                <w:u w:val="single"/>
              </w:rPr>
            </w:pPr>
          </w:p>
        </w:tc>
      </w:tr>
      <w:tr w:rsidR="00E2725F" w:rsidRPr="00E2725F" w14:paraId="07399CE7" w14:textId="77777777" w:rsidTr="00775907">
        <w:tc>
          <w:tcPr>
            <w:tcW w:w="1417" w:type="dxa"/>
            <w:shd w:val="clear" w:color="auto" w:fill="auto"/>
          </w:tcPr>
          <w:p w14:paraId="77508C06" w14:textId="0D071812" w:rsidR="007159EA" w:rsidRPr="00E26167" w:rsidRDefault="00E2725F" w:rsidP="00E2725F">
            <w:pPr>
              <w:rPr>
                <w:rFonts w:ascii="HG丸ｺﾞｼｯｸM-PRO" w:eastAsia="HG丸ｺﾞｼｯｸM-PRO" w:hAnsi="HG丸ｺﾞｼｯｸM-PRO"/>
                <w:sz w:val="22"/>
              </w:rPr>
            </w:pPr>
            <w:r w:rsidRPr="00E26167">
              <w:rPr>
                <w:rFonts w:ascii="HG丸ｺﾞｼｯｸM-PRO" w:eastAsia="HG丸ｺﾞｼｯｸM-PRO" w:hAnsi="HG丸ｺﾞｼｯｸM-PRO" w:hint="eastAsia"/>
                <w:sz w:val="22"/>
              </w:rPr>
              <w:t>1</w:t>
            </w:r>
            <w:r w:rsidR="00721FAC" w:rsidRPr="00E26167">
              <w:rPr>
                <w:rFonts w:ascii="HG丸ｺﾞｼｯｸM-PRO" w:eastAsia="HG丸ｺﾞｼｯｸM-PRO" w:hAnsi="HG丸ｺﾞｼｯｸM-PRO"/>
                <w:sz w:val="22"/>
              </w:rPr>
              <w:t>3</w:t>
            </w:r>
            <w:r w:rsidRPr="00E26167">
              <w:rPr>
                <w:rFonts w:ascii="HG丸ｺﾞｼｯｸM-PRO" w:eastAsia="HG丸ｺﾞｼｯｸM-PRO" w:hAnsi="HG丸ｺﾞｼｯｸM-PRO" w:hint="eastAsia"/>
                <w:sz w:val="22"/>
              </w:rPr>
              <w:t>時～</w:t>
            </w:r>
          </w:p>
          <w:p w14:paraId="146952AD" w14:textId="27B8CB00" w:rsidR="00E2725F" w:rsidRPr="00E26167" w:rsidRDefault="00E2725F" w:rsidP="00E2725F">
            <w:pPr>
              <w:rPr>
                <w:rFonts w:ascii="HG丸ｺﾞｼｯｸM-PRO" w:eastAsia="HG丸ｺﾞｼｯｸM-PRO" w:hAnsi="HG丸ｺﾞｼｯｸM-PRO"/>
                <w:sz w:val="22"/>
              </w:rPr>
            </w:pPr>
            <w:r w:rsidRPr="00E26167">
              <w:rPr>
                <w:rFonts w:ascii="HG丸ｺﾞｼｯｸM-PRO" w:eastAsia="HG丸ｺﾞｼｯｸM-PRO" w:hAnsi="HG丸ｺﾞｼｯｸM-PRO" w:hint="eastAsia"/>
                <w:sz w:val="22"/>
              </w:rPr>
              <w:t>15時</w:t>
            </w:r>
          </w:p>
        </w:tc>
        <w:tc>
          <w:tcPr>
            <w:tcW w:w="1459" w:type="dxa"/>
            <w:shd w:val="clear" w:color="auto" w:fill="auto"/>
          </w:tcPr>
          <w:p w14:paraId="27957FE8" w14:textId="77777777" w:rsidR="00E2725F" w:rsidRPr="00E2725F" w:rsidRDefault="00E2725F" w:rsidP="00E2725F">
            <w:pPr>
              <w:rPr>
                <w:rFonts w:ascii="HG丸ｺﾞｼｯｸM-PRO" w:eastAsia="HG丸ｺﾞｼｯｸM-PRO" w:hAnsi="HG丸ｺﾞｼｯｸM-PRO"/>
                <w:sz w:val="22"/>
                <w:u w:val="single"/>
              </w:rPr>
            </w:pPr>
          </w:p>
        </w:tc>
        <w:tc>
          <w:tcPr>
            <w:tcW w:w="1461" w:type="dxa"/>
            <w:shd w:val="clear" w:color="auto" w:fill="auto"/>
          </w:tcPr>
          <w:p w14:paraId="2D589E94" w14:textId="77777777" w:rsidR="00E2725F" w:rsidRPr="00E2725F" w:rsidRDefault="00E2725F" w:rsidP="00E2725F">
            <w:pPr>
              <w:rPr>
                <w:rFonts w:ascii="HG丸ｺﾞｼｯｸM-PRO" w:eastAsia="HG丸ｺﾞｼｯｸM-PRO" w:hAnsi="HG丸ｺﾞｼｯｸM-PRO"/>
                <w:sz w:val="22"/>
                <w:u w:val="single"/>
              </w:rPr>
            </w:pPr>
          </w:p>
        </w:tc>
        <w:tc>
          <w:tcPr>
            <w:tcW w:w="1461" w:type="dxa"/>
            <w:shd w:val="clear" w:color="auto" w:fill="auto"/>
          </w:tcPr>
          <w:p w14:paraId="3BC86F8E" w14:textId="77777777" w:rsidR="00E2725F" w:rsidRPr="00E2725F" w:rsidRDefault="00E2725F" w:rsidP="00E2725F">
            <w:pPr>
              <w:rPr>
                <w:rFonts w:ascii="HG丸ｺﾞｼｯｸM-PRO" w:eastAsia="HG丸ｺﾞｼｯｸM-PRO" w:hAnsi="HG丸ｺﾞｼｯｸM-PRO"/>
                <w:sz w:val="22"/>
                <w:u w:val="single"/>
              </w:rPr>
            </w:pPr>
          </w:p>
        </w:tc>
        <w:tc>
          <w:tcPr>
            <w:tcW w:w="1461" w:type="dxa"/>
            <w:shd w:val="clear" w:color="auto" w:fill="auto"/>
          </w:tcPr>
          <w:p w14:paraId="136C619F" w14:textId="77777777" w:rsidR="00E2725F" w:rsidRPr="00E2725F" w:rsidRDefault="00E2725F" w:rsidP="00E2725F">
            <w:pPr>
              <w:rPr>
                <w:rFonts w:ascii="HG丸ｺﾞｼｯｸM-PRO" w:eastAsia="HG丸ｺﾞｼｯｸM-PRO" w:hAnsi="HG丸ｺﾞｼｯｸM-PRO"/>
                <w:sz w:val="22"/>
                <w:u w:val="single"/>
              </w:rPr>
            </w:pPr>
          </w:p>
        </w:tc>
        <w:tc>
          <w:tcPr>
            <w:tcW w:w="1461" w:type="dxa"/>
            <w:shd w:val="clear" w:color="auto" w:fill="auto"/>
          </w:tcPr>
          <w:p w14:paraId="3FE9CBBB" w14:textId="77777777" w:rsidR="00E2725F" w:rsidRPr="00E2725F" w:rsidRDefault="00E2725F" w:rsidP="00E2725F">
            <w:pPr>
              <w:rPr>
                <w:rFonts w:ascii="HG丸ｺﾞｼｯｸM-PRO" w:eastAsia="HG丸ｺﾞｼｯｸM-PRO" w:hAnsi="HG丸ｺﾞｼｯｸM-PRO"/>
                <w:sz w:val="22"/>
                <w:u w:val="single"/>
              </w:rPr>
            </w:pPr>
          </w:p>
        </w:tc>
      </w:tr>
      <w:tr w:rsidR="00E2725F" w:rsidRPr="00E2725F" w14:paraId="7E216A91" w14:textId="77777777" w:rsidTr="00775907">
        <w:tc>
          <w:tcPr>
            <w:tcW w:w="1417" w:type="dxa"/>
            <w:shd w:val="clear" w:color="auto" w:fill="auto"/>
          </w:tcPr>
          <w:p w14:paraId="17538D75" w14:textId="77777777" w:rsidR="007159EA" w:rsidRPr="00E26167" w:rsidRDefault="00E2725F" w:rsidP="00E2725F">
            <w:pPr>
              <w:rPr>
                <w:rFonts w:ascii="HG丸ｺﾞｼｯｸM-PRO" w:eastAsia="HG丸ｺﾞｼｯｸM-PRO" w:hAnsi="HG丸ｺﾞｼｯｸM-PRO"/>
                <w:sz w:val="22"/>
              </w:rPr>
            </w:pPr>
            <w:r w:rsidRPr="00E26167">
              <w:rPr>
                <w:rFonts w:ascii="HG丸ｺﾞｼｯｸM-PRO" w:eastAsia="HG丸ｺﾞｼｯｸM-PRO" w:hAnsi="HG丸ｺﾞｼｯｸM-PRO" w:hint="eastAsia"/>
                <w:sz w:val="22"/>
              </w:rPr>
              <w:t>15時～</w:t>
            </w:r>
          </w:p>
          <w:p w14:paraId="484506D6" w14:textId="6818B7E4" w:rsidR="00E2725F" w:rsidRPr="00E26167" w:rsidRDefault="00E2725F" w:rsidP="00E2725F">
            <w:pPr>
              <w:rPr>
                <w:rFonts w:ascii="HG丸ｺﾞｼｯｸM-PRO" w:eastAsia="HG丸ｺﾞｼｯｸM-PRO" w:hAnsi="HG丸ｺﾞｼｯｸM-PRO"/>
                <w:sz w:val="22"/>
              </w:rPr>
            </w:pPr>
            <w:r w:rsidRPr="00E26167">
              <w:rPr>
                <w:rFonts w:ascii="HG丸ｺﾞｼｯｸM-PRO" w:eastAsia="HG丸ｺﾞｼｯｸM-PRO" w:hAnsi="HG丸ｺﾞｼｯｸM-PRO" w:hint="eastAsia"/>
                <w:sz w:val="22"/>
              </w:rPr>
              <w:t>17時</w:t>
            </w:r>
          </w:p>
        </w:tc>
        <w:tc>
          <w:tcPr>
            <w:tcW w:w="1459" w:type="dxa"/>
            <w:shd w:val="clear" w:color="auto" w:fill="auto"/>
          </w:tcPr>
          <w:p w14:paraId="1B240D12" w14:textId="77777777" w:rsidR="00E2725F" w:rsidRPr="00E2725F" w:rsidRDefault="00E2725F" w:rsidP="00E2725F">
            <w:pPr>
              <w:rPr>
                <w:rFonts w:ascii="HG丸ｺﾞｼｯｸM-PRO" w:eastAsia="HG丸ｺﾞｼｯｸM-PRO" w:hAnsi="HG丸ｺﾞｼｯｸM-PRO"/>
                <w:sz w:val="22"/>
                <w:u w:val="single"/>
              </w:rPr>
            </w:pPr>
          </w:p>
        </w:tc>
        <w:tc>
          <w:tcPr>
            <w:tcW w:w="1461" w:type="dxa"/>
            <w:shd w:val="clear" w:color="auto" w:fill="auto"/>
          </w:tcPr>
          <w:p w14:paraId="51163066" w14:textId="77777777" w:rsidR="00E2725F" w:rsidRPr="00E2725F" w:rsidRDefault="00E2725F" w:rsidP="00E2725F">
            <w:pPr>
              <w:rPr>
                <w:rFonts w:ascii="HG丸ｺﾞｼｯｸM-PRO" w:eastAsia="HG丸ｺﾞｼｯｸM-PRO" w:hAnsi="HG丸ｺﾞｼｯｸM-PRO"/>
                <w:sz w:val="22"/>
                <w:u w:val="single"/>
              </w:rPr>
            </w:pPr>
          </w:p>
        </w:tc>
        <w:tc>
          <w:tcPr>
            <w:tcW w:w="1461" w:type="dxa"/>
            <w:shd w:val="clear" w:color="auto" w:fill="auto"/>
          </w:tcPr>
          <w:p w14:paraId="5B4B901F" w14:textId="77777777" w:rsidR="00E2725F" w:rsidRPr="00E2725F" w:rsidRDefault="00E2725F" w:rsidP="00E2725F">
            <w:pPr>
              <w:rPr>
                <w:rFonts w:ascii="HG丸ｺﾞｼｯｸM-PRO" w:eastAsia="HG丸ｺﾞｼｯｸM-PRO" w:hAnsi="HG丸ｺﾞｼｯｸM-PRO"/>
                <w:sz w:val="22"/>
                <w:u w:val="single"/>
              </w:rPr>
            </w:pPr>
          </w:p>
        </w:tc>
        <w:tc>
          <w:tcPr>
            <w:tcW w:w="1461" w:type="dxa"/>
            <w:shd w:val="clear" w:color="auto" w:fill="auto"/>
          </w:tcPr>
          <w:p w14:paraId="7CE4D1A5" w14:textId="77777777" w:rsidR="00E2725F" w:rsidRPr="00E2725F" w:rsidRDefault="00E2725F" w:rsidP="00E2725F">
            <w:pPr>
              <w:rPr>
                <w:rFonts w:ascii="HG丸ｺﾞｼｯｸM-PRO" w:eastAsia="HG丸ｺﾞｼｯｸM-PRO" w:hAnsi="HG丸ｺﾞｼｯｸM-PRO"/>
                <w:sz w:val="22"/>
                <w:u w:val="single"/>
              </w:rPr>
            </w:pPr>
          </w:p>
        </w:tc>
        <w:tc>
          <w:tcPr>
            <w:tcW w:w="1461" w:type="dxa"/>
            <w:shd w:val="clear" w:color="auto" w:fill="auto"/>
          </w:tcPr>
          <w:p w14:paraId="714BA5B8" w14:textId="77777777" w:rsidR="00E2725F" w:rsidRPr="00E2725F" w:rsidRDefault="00E2725F" w:rsidP="00E2725F">
            <w:pPr>
              <w:rPr>
                <w:rFonts w:ascii="HG丸ｺﾞｼｯｸM-PRO" w:eastAsia="HG丸ｺﾞｼｯｸM-PRO" w:hAnsi="HG丸ｺﾞｼｯｸM-PRO"/>
                <w:sz w:val="22"/>
                <w:u w:val="single"/>
              </w:rPr>
            </w:pPr>
          </w:p>
        </w:tc>
      </w:tr>
      <w:tr w:rsidR="00E2725F" w:rsidRPr="00E2725F" w14:paraId="6814536A" w14:textId="77777777" w:rsidTr="00775907">
        <w:trPr>
          <w:trHeight w:val="798"/>
        </w:trPr>
        <w:tc>
          <w:tcPr>
            <w:tcW w:w="8720" w:type="dxa"/>
            <w:gridSpan w:val="6"/>
            <w:shd w:val="clear" w:color="auto" w:fill="auto"/>
          </w:tcPr>
          <w:p w14:paraId="63023E13" w14:textId="77777777" w:rsidR="00E2725F" w:rsidRPr="00E2725F" w:rsidRDefault="00E2725F" w:rsidP="00E2725F">
            <w:pPr>
              <w:rPr>
                <w:rFonts w:ascii="HG丸ｺﾞｼｯｸM-PRO" w:eastAsia="HG丸ｺﾞｼｯｸM-PRO" w:hAnsi="HG丸ｺﾞｼｯｸM-PRO"/>
                <w:sz w:val="22"/>
                <w:u w:val="single"/>
              </w:rPr>
            </w:pPr>
            <w:r w:rsidRPr="00E2725F">
              <w:rPr>
                <w:rFonts w:ascii="HG丸ｺﾞｼｯｸM-PRO" w:eastAsia="HG丸ｺﾞｼｯｸM-PRO" w:hAnsi="HG丸ｺﾞｼｯｸM-PRO" w:hint="eastAsia"/>
                <w:sz w:val="22"/>
                <w:u w:val="single"/>
              </w:rPr>
              <w:t>備考欄</w:t>
            </w:r>
          </w:p>
        </w:tc>
      </w:tr>
    </w:tbl>
    <w:p w14:paraId="6ED0F4A7" w14:textId="77777777" w:rsidR="00E2725F" w:rsidRPr="00E2725F" w:rsidRDefault="00E2725F" w:rsidP="00E2725F">
      <w:pPr>
        <w:rPr>
          <w:rFonts w:ascii="HG丸ｺﾞｼｯｸM-PRO" w:eastAsia="HG丸ｺﾞｼｯｸM-PRO" w:hAnsi="HG丸ｺﾞｼｯｸM-PRO"/>
          <w:sz w:val="22"/>
        </w:rPr>
      </w:pPr>
      <w:r w:rsidRPr="00E2725F">
        <w:rPr>
          <w:rFonts w:ascii="HG丸ｺﾞｼｯｸM-PRO" w:eastAsia="HG丸ｺﾞｼｯｸM-PRO" w:hAnsi="HG丸ｺﾞｼｯｸM-PRO" w:hint="eastAsia"/>
          <w:sz w:val="22"/>
        </w:rPr>
        <w:t>※上記日程でどうしても都合が合わない場合は、ご相談ください。</w:t>
      </w:r>
    </w:p>
    <w:p w14:paraId="27238C54" w14:textId="604A5211" w:rsidR="00775907" w:rsidRDefault="00E2725F" w:rsidP="00E2725F">
      <w:pPr>
        <w:rPr>
          <w:rFonts w:ascii="HG丸ｺﾞｼｯｸM-PRO" w:eastAsia="HG丸ｺﾞｼｯｸM-PRO" w:hAnsi="HG丸ｺﾞｼｯｸM-PRO"/>
          <w:sz w:val="22"/>
        </w:rPr>
      </w:pPr>
      <w:r w:rsidRPr="00E2725F">
        <w:rPr>
          <w:rFonts w:ascii="HG丸ｺﾞｼｯｸM-PRO" w:eastAsia="HG丸ｺﾞｼｯｸM-PRO" w:hAnsi="HG丸ｺﾞｼｯｸM-PRO" w:hint="eastAsia"/>
          <w:sz w:val="22"/>
        </w:rPr>
        <w:t>※どうしても取材が難しい、必要ではない場合、</w:t>
      </w:r>
      <w:r w:rsidR="00775907">
        <w:rPr>
          <w:rFonts w:ascii="HG丸ｺﾞｼｯｸM-PRO" w:eastAsia="HG丸ｺﾞｼｯｸM-PRO" w:hAnsi="HG丸ｺﾞｼｯｸM-PRO" w:hint="eastAsia"/>
          <w:sz w:val="22"/>
        </w:rPr>
        <w:t>下記</w:t>
      </w:r>
      <w:r w:rsidRPr="00E2725F">
        <w:rPr>
          <w:rFonts w:ascii="HG丸ｺﾞｼｯｸM-PRO" w:eastAsia="HG丸ｺﾞｼｯｸM-PRO" w:hAnsi="HG丸ｺﾞｼｯｸM-PRO" w:hint="eastAsia"/>
          <w:sz w:val="22"/>
        </w:rPr>
        <w:t>に丸をお願いします</w:t>
      </w:r>
      <w:r w:rsidR="00775907">
        <w:rPr>
          <w:rFonts w:ascii="HG丸ｺﾞｼｯｸM-PRO" w:eastAsia="HG丸ｺﾞｼｯｸM-PRO" w:hAnsi="HG丸ｺﾞｼｯｸM-PRO" w:hint="eastAsia"/>
          <w:sz w:val="22"/>
        </w:rPr>
        <w:t>。</w:t>
      </w:r>
    </w:p>
    <w:p w14:paraId="6146A121" w14:textId="71C17E9F" w:rsidR="00E2725F" w:rsidRPr="00E2725F" w:rsidRDefault="00E2725F" w:rsidP="00E2725F">
      <w:pPr>
        <w:rPr>
          <w:rFonts w:ascii="HG丸ｺﾞｼｯｸM-PRO" w:eastAsia="HG丸ｺﾞｼｯｸM-PRO" w:hAnsi="HG丸ｺﾞｼｯｸM-PRO"/>
          <w:sz w:val="22"/>
        </w:rPr>
      </w:pPr>
      <w:r w:rsidRPr="00E2725F">
        <w:rPr>
          <w:rFonts w:ascii="HG丸ｺﾞｼｯｸM-PRO" w:eastAsia="HG丸ｺﾞｼｯｸM-PRO" w:hAnsi="HG丸ｺﾞｼｯｸM-PRO" w:hint="eastAsia"/>
          <w:sz w:val="22"/>
        </w:rPr>
        <w:t xml:space="preserve">　</w:t>
      </w:r>
      <w:r w:rsidRPr="00E2725F">
        <w:rPr>
          <w:rFonts w:ascii="HG丸ｺﾞｼｯｸM-PRO" w:eastAsia="HG丸ｺﾞｼｯｸM-PRO" w:hAnsi="HG丸ｺﾞｼｯｸM-PRO" w:hint="eastAsia"/>
          <w:b/>
          <w:sz w:val="22"/>
        </w:rPr>
        <w:t>取材なし希望</w:t>
      </w:r>
    </w:p>
    <w:p w14:paraId="6DA04F92" w14:textId="77777777" w:rsidR="00E2725F" w:rsidRPr="00E2725F" w:rsidRDefault="00E2725F" w:rsidP="00E2725F">
      <w:pPr>
        <w:rPr>
          <w:rFonts w:ascii="HG丸ｺﾞｼｯｸM-PRO" w:eastAsia="HG丸ｺﾞｼｯｸM-PRO" w:hAnsi="HG丸ｺﾞｼｯｸM-PRO"/>
          <w:sz w:val="22"/>
        </w:rPr>
      </w:pPr>
    </w:p>
    <w:p w14:paraId="60AACFBE" w14:textId="77777777" w:rsidR="00775907" w:rsidRDefault="00E2725F" w:rsidP="00E2725F">
      <w:pPr>
        <w:rPr>
          <w:rFonts w:ascii="HG丸ｺﾞｼｯｸM-PRO" w:eastAsia="HG丸ｺﾞｼｯｸM-PRO" w:hAnsi="HG丸ｺﾞｼｯｸM-PRO"/>
          <w:sz w:val="22"/>
        </w:rPr>
      </w:pPr>
      <w:r w:rsidRPr="00E2725F">
        <w:rPr>
          <w:rFonts w:ascii="HG丸ｺﾞｼｯｸM-PRO" w:eastAsia="HG丸ｺﾞｼｯｸM-PRO" w:hAnsi="HG丸ｺﾞｼｯｸM-PRO" w:hint="eastAsia"/>
          <w:sz w:val="22"/>
        </w:rPr>
        <w:t>以上です。ご協力ありがとうございました。下記連絡先まで送信をお願いします。</w:t>
      </w:r>
    </w:p>
    <w:p w14:paraId="105FDD86" w14:textId="77777777" w:rsidR="00775907" w:rsidRDefault="00E2725F" w:rsidP="00E2725F">
      <w:pPr>
        <w:rPr>
          <w:rFonts w:ascii="HG丸ｺﾞｼｯｸM-PRO" w:eastAsia="HG丸ｺﾞｼｯｸM-PRO" w:hAnsi="HG丸ｺﾞｼｯｸM-PRO"/>
          <w:sz w:val="22"/>
        </w:rPr>
      </w:pPr>
      <w:r w:rsidRPr="00E2725F">
        <w:rPr>
          <w:rFonts w:ascii="HG丸ｺﾞｼｯｸM-PRO" w:eastAsia="HG丸ｺﾞｼｯｸM-PRO" w:hAnsi="HG丸ｺﾞｼｯｸM-PRO" w:hint="eastAsia"/>
          <w:sz w:val="22"/>
        </w:rPr>
        <w:t>メールの場合は本用紙を撮影したデータをお送りいただいても問題ありません。</w:t>
      </w:r>
    </w:p>
    <w:p w14:paraId="7D5F797C" w14:textId="3C2039F1" w:rsidR="00E2725F" w:rsidRPr="00E2725F" w:rsidRDefault="00E2725F" w:rsidP="00E2725F">
      <w:pPr>
        <w:rPr>
          <w:rFonts w:ascii="HG丸ｺﾞｼｯｸM-PRO" w:eastAsia="HG丸ｺﾞｼｯｸM-PRO" w:hAnsi="HG丸ｺﾞｼｯｸM-PRO"/>
          <w:sz w:val="22"/>
          <w:u w:val="single"/>
        </w:rPr>
      </w:pPr>
      <w:r w:rsidRPr="00E2725F">
        <w:rPr>
          <w:rFonts w:ascii="HG丸ｺﾞｼｯｸM-PRO" w:eastAsia="HG丸ｺﾞｼｯｸM-PRO" w:hAnsi="HG丸ｺﾞｼｯｸM-PRO" w:hint="eastAsia"/>
          <w:sz w:val="22"/>
        </w:rPr>
        <w:t>よろしくお願いします。</w:t>
      </w:r>
    </w:p>
    <w:p w14:paraId="52C479FD" w14:textId="16D9472B" w:rsidR="00E2725F" w:rsidRPr="00E2725F" w:rsidRDefault="00E2725F" w:rsidP="00E2725F">
      <w:pPr>
        <w:rPr>
          <w:rFonts w:ascii="HG丸ｺﾞｼｯｸM-PRO" w:eastAsia="HG丸ｺﾞｼｯｸM-PRO" w:hAnsi="HG丸ｺﾞｼｯｸM-PRO"/>
          <w:sz w:val="22"/>
          <w:u w:val="single"/>
        </w:rPr>
      </w:pPr>
      <w:r w:rsidRPr="00E2725F">
        <w:rPr>
          <w:rFonts w:ascii="HG丸ｺﾞｼｯｸM-PRO" w:eastAsia="HG丸ｺﾞｼｯｸM-PRO" w:hAnsi="HG丸ｺﾞｼｯｸM-PRO" w:hint="eastAsia"/>
          <w:sz w:val="22"/>
          <w:u w:val="single"/>
        </w:rPr>
        <w:t xml:space="preserve">送付先：㈱シティライフNEW　</w:t>
      </w:r>
      <w:r w:rsidR="00775907">
        <w:rPr>
          <w:rFonts w:ascii="HG丸ｺﾞｼｯｸM-PRO" w:eastAsia="HG丸ｺﾞｼｯｸM-PRO" w:hAnsi="HG丸ｺﾞｼｯｸM-PRO" w:hint="eastAsia"/>
          <w:sz w:val="22"/>
          <w:u w:val="single"/>
        </w:rPr>
        <w:t>芝田</w:t>
      </w:r>
      <w:r w:rsidRPr="00E2725F">
        <w:rPr>
          <w:rFonts w:ascii="HG丸ｺﾞｼｯｸM-PRO" w:eastAsia="HG丸ｺﾞｼｯｸM-PRO" w:hAnsi="HG丸ｺﾞｼｯｸM-PRO" w:hint="eastAsia"/>
          <w:sz w:val="22"/>
          <w:u w:val="single"/>
        </w:rPr>
        <w:t>宛　　　FAX：06-6368-3505</w:t>
      </w:r>
    </w:p>
    <w:p w14:paraId="4D31E57C" w14:textId="599FA536" w:rsidR="00B94490" w:rsidRPr="005E03BE" w:rsidRDefault="00E2725F" w:rsidP="000E18E2">
      <w:pPr>
        <w:rPr>
          <w:rFonts w:ascii="HG丸ｺﾞｼｯｸM-PRO" w:eastAsia="HG丸ｺﾞｼｯｸM-PRO" w:hAnsi="HG丸ｺﾞｼｯｸM-PRO" w:hint="eastAsia"/>
          <w:sz w:val="22"/>
          <w:u w:val="single"/>
        </w:rPr>
      </w:pPr>
      <w:r w:rsidRPr="00E2725F">
        <w:rPr>
          <w:rFonts w:ascii="HG丸ｺﾞｼｯｸM-PRO" w:eastAsia="HG丸ｺﾞｼｯｸM-PRO" w:hAnsi="HG丸ｺﾞｼｯｸM-PRO"/>
          <w:sz w:val="22"/>
          <w:u w:val="single"/>
        </w:rPr>
        <w:t>M</w:t>
      </w:r>
      <w:r w:rsidRPr="00E2725F">
        <w:rPr>
          <w:rFonts w:ascii="HG丸ｺﾞｼｯｸM-PRO" w:eastAsia="HG丸ｺﾞｼｯｸM-PRO" w:hAnsi="HG丸ｺﾞｼｯｸM-PRO" w:hint="eastAsia"/>
          <w:sz w:val="22"/>
          <w:u w:val="single"/>
        </w:rPr>
        <w:t>ail：</w:t>
      </w:r>
      <w:hyperlink r:id="rId8" w:history="1">
        <w:r w:rsidR="00775907" w:rsidRPr="004A0F10">
          <w:rPr>
            <w:rStyle w:val="a3"/>
            <w:rFonts w:ascii="HG丸ｺﾞｼｯｸM-PRO" w:eastAsia="HG丸ｺﾞｼｯｸM-PRO" w:hAnsi="HG丸ｺﾞｼｯｸM-PRO" w:hint="eastAsia"/>
            <w:sz w:val="22"/>
          </w:rPr>
          <w:t>info</w:t>
        </w:r>
        <w:r w:rsidR="00775907" w:rsidRPr="00E2725F">
          <w:rPr>
            <w:rStyle w:val="a3"/>
            <w:rFonts w:ascii="HG丸ｺﾞｼｯｸM-PRO" w:eastAsia="HG丸ｺﾞｼｯｸM-PRO" w:hAnsi="HG丸ｺﾞｼｯｸM-PRO" w:hint="eastAsia"/>
            <w:sz w:val="22"/>
          </w:rPr>
          <w:t>@citylife-new.com</w:t>
        </w:r>
      </w:hyperlink>
      <w:bookmarkStart w:id="0" w:name="_GoBack"/>
      <w:bookmarkEnd w:id="0"/>
    </w:p>
    <w:sectPr w:rsidR="00B94490" w:rsidRPr="005E03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9A325" w14:textId="77777777" w:rsidR="00423FCD" w:rsidRDefault="00423FCD" w:rsidP="006B24BE">
      <w:r>
        <w:separator/>
      </w:r>
    </w:p>
  </w:endnote>
  <w:endnote w:type="continuationSeparator" w:id="0">
    <w:p w14:paraId="17307167" w14:textId="77777777" w:rsidR="00423FCD" w:rsidRDefault="00423FCD" w:rsidP="006B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90F3F" w14:textId="77777777" w:rsidR="00423FCD" w:rsidRDefault="00423FCD" w:rsidP="006B24BE">
      <w:r>
        <w:separator/>
      </w:r>
    </w:p>
  </w:footnote>
  <w:footnote w:type="continuationSeparator" w:id="0">
    <w:p w14:paraId="4421EF91" w14:textId="77777777" w:rsidR="00423FCD" w:rsidRDefault="00423FCD" w:rsidP="006B2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2123"/>
    <w:multiLevelType w:val="hybridMultilevel"/>
    <w:tmpl w:val="36EED8C8"/>
    <w:lvl w:ilvl="0" w:tplc="76CAC5D0">
      <w:start w:val="1"/>
      <w:numFmt w:val="decimal"/>
      <w:lvlText w:val="(%1)"/>
      <w:lvlJc w:val="left"/>
      <w:pPr>
        <w:ind w:left="650" w:hanging="36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1" w15:restartNumberingAfterBreak="0">
    <w:nsid w:val="5E4724A6"/>
    <w:multiLevelType w:val="hybridMultilevel"/>
    <w:tmpl w:val="532E77C6"/>
    <w:lvl w:ilvl="0" w:tplc="24D0B3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C80"/>
    <w:rsid w:val="00010C80"/>
    <w:rsid w:val="00035D7B"/>
    <w:rsid w:val="000E18E2"/>
    <w:rsid w:val="000E7678"/>
    <w:rsid w:val="00120DE6"/>
    <w:rsid w:val="00123393"/>
    <w:rsid w:val="00131D5F"/>
    <w:rsid w:val="00135FEC"/>
    <w:rsid w:val="00145D8F"/>
    <w:rsid w:val="00174591"/>
    <w:rsid w:val="00176863"/>
    <w:rsid w:val="00182898"/>
    <w:rsid w:val="00195ADE"/>
    <w:rsid w:val="001B6739"/>
    <w:rsid w:val="001E64BA"/>
    <w:rsid w:val="0022457F"/>
    <w:rsid w:val="002407E2"/>
    <w:rsid w:val="00243A5C"/>
    <w:rsid w:val="00283CC1"/>
    <w:rsid w:val="00285881"/>
    <w:rsid w:val="002D3AD6"/>
    <w:rsid w:val="002E2818"/>
    <w:rsid w:val="0032273B"/>
    <w:rsid w:val="003355E4"/>
    <w:rsid w:val="003428AB"/>
    <w:rsid w:val="00381C39"/>
    <w:rsid w:val="003F3E04"/>
    <w:rsid w:val="00423FCD"/>
    <w:rsid w:val="004712BD"/>
    <w:rsid w:val="004771D7"/>
    <w:rsid w:val="00485ED7"/>
    <w:rsid w:val="0049511F"/>
    <w:rsid w:val="004B4844"/>
    <w:rsid w:val="004C21C2"/>
    <w:rsid w:val="004C4F9C"/>
    <w:rsid w:val="004D45FE"/>
    <w:rsid w:val="004F312C"/>
    <w:rsid w:val="005010A1"/>
    <w:rsid w:val="0054485E"/>
    <w:rsid w:val="005676D4"/>
    <w:rsid w:val="005B4D41"/>
    <w:rsid w:val="005C5AA2"/>
    <w:rsid w:val="005E03BE"/>
    <w:rsid w:val="005E4EC6"/>
    <w:rsid w:val="005F2CEE"/>
    <w:rsid w:val="006063C1"/>
    <w:rsid w:val="0066220D"/>
    <w:rsid w:val="00691F14"/>
    <w:rsid w:val="00692554"/>
    <w:rsid w:val="006B24BE"/>
    <w:rsid w:val="006C6EF3"/>
    <w:rsid w:val="006E7889"/>
    <w:rsid w:val="006E7A10"/>
    <w:rsid w:val="007159EA"/>
    <w:rsid w:val="00721FAC"/>
    <w:rsid w:val="00723580"/>
    <w:rsid w:val="007308F6"/>
    <w:rsid w:val="00732161"/>
    <w:rsid w:val="00744DFA"/>
    <w:rsid w:val="00764918"/>
    <w:rsid w:val="00775907"/>
    <w:rsid w:val="007822FE"/>
    <w:rsid w:val="00784178"/>
    <w:rsid w:val="007A0519"/>
    <w:rsid w:val="007A4EC7"/>
    <w:rsid w:val="007E6C2D"/>
    <w:rsid w:val="00847021"/>
    <w:rsid w:val="0088117D"/>
    <w:rsid w:val="0088161C"/>
    <w:rsid w:val="00882615"/>
    <w:rsid w:val="008A5F68"/>
    <w:rsid w:val="008E26C6"/>
    <w:rsid w:val="00902E95"/>
    <w:rsid w:val="0091249B"/>
    <w:rsid w:val="00916BA0"/>
    <w:rsid w:val="009D6121"/>
    <w:rsid w:val="00A1036D"/>
    <w:rsid w:val="00A37065"/>
    <w:rsid w:val="00A5636C"/>
    <w:rsid w:val="00A713AB"/>
    <w:rsid w:val="00A9164F"/>
    <w:rsid w:val="00AA14B5"/>
    <w:rsid w:val="00AB29E0"/>
    <w:rsid w:val="00AC4AED"/>
    <w:rsid w:val="00AD5C2D"/>
    <w:rsid w:val="00B129D7"/>
    <w:rsid w:val="00B160C5"/>
    <w:rsid w:val="00B33136"/>
    <w:rsid w:val="00B761A1"/>
    <w:rsid w:val="00B80707"/>
    <w:rsid w:val="00B814AF"/>
    <w:rsid w:val="00B82FED"/>
    <w:rsid w:val="00B8552D"/>
    <w:rsid w:val="00B94490"/>
    <w:rsid w:val="00BC38D4"/>
    <w:rsid w:val="00BC7B44"/>
    <w:rsid w:val="00BE0581"/>
    <w:rsid w:val="00BF296C"/>
    <w:rsid w:val="00C14F84"/>
    <w:rsid w:val="00C173DD"/>
    <w:rsid w:val="00C3024F"/>
    <w:rsid w:val="00C44249"/>
    <w:rsid w:val="00C46502"/>
    <w:rsid w:val="00C470F1"/>
    <w:rsid w:val="00CD152D"/>
    <w:rsid w:val="00CD52F3"/>
    <w:rsid w:val="00CF2A77"/>
    <w:rsid w:val="00D02483"/>
    <w:rsid w:val="00D1416E"/>
    <w:rsid w:val="00D152AF"/>
    <w:rsid w:val="00D326C2"/>
    <w:rsid w:val="00D57792"/>
    <w:rsid w:val="00D92C76"/>
    <w:rsid w:val="00DF5125"/>
    <w:rsid w:val="00E2491B"/>
    <w:rsid w:val="00E26167"/>
    <w:rsid w:val="00E2725F"/>
    <w:rsid w:val="00E36660"/>
    <w:rsid w:val="00E379EE"/>
    <w:rsid w:val="00EB4E48"/>
    <w:rsid w:val="00F1580C"/>
    <w:rsid w:val="00F21967"/>
    <w:rsid w:val="00F224FA"/>
    <w:rsid w:val="00F52335"/>
    <w:rsid w:val="00F541B5"/>
    <w:rsid w:val="00F65302"/>
    <w:rsid w:val="00F75280"/>
    <w:rsid w:val="00F941DD"/>
    <w:rsid w:val="00F944B0"/>
    <w:rsid w:val="00F9456E"/>
    <w:rsid w:val="00FB2CC2"/>
    <w:rsid w:val="00FB5F1A"/>
    <w:rsid w:val="00FE6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B7D31"/>
  <w15:docId w15:val="{9035D8EB-3EDE-4785-90A8-26A246F2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61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3CC1"/>
    <w:rPr>
      <w:color w:val="0563C1" w:themeColor="hyperlink"/>
      <w:u w:val="single"/>
    </w:rPr>
  </w:style>
  <w:style w:type="character" w:customStyle="1" w:styleId="1">
    <w:name w:val="未解決のメンション1"/>
    <w:basedOn w:val="a0"/>
    <w:uiPriority w:val="99"/>
    <w:semiHidden/>
    <w:unhideWhenUsed/>
    <w:rsid w:val="00283CC1"/>
    <w:rPr>
      <w:color w:val="605E5C"/>
      <w:shd w:val="clear" w:color="auto" w:fill="E1DFDD"/>
    </w:rPr>
  </w:style>
  <w:style w:type="paragraph" w:styleId="a4">
    <w:name w:val="List Paragraph"/>
    <w:basedOn w:val="a"/>
    <w:uiPriority w:val="34"/>
    <w:qFormat/>
    <w:rsid w:val="00285881"/>
    <w:pPr>
      <w:ind w:leftChars="400" w:left="840"/>
    </w:pPr>
  </w:style>
  <w:style w:type="table" w:styleId="a5">
    <w:name w:val="Table Grid"/>
    <w:basedOn w:val="a1"/>
    <w:uiPriority w:val="39"/>
    <w:rsid w:val="003428AB"/>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24BE"/>
    <w:pPr>
      <w:tabs>
        <w:tab w:val="center" w:pos="4252"/>
        <w:tab w:val="right" w:pos="8504"/>
      </w:tabs>
      <w:snapToGrid w:val="0"/>
    </w:pPr>
  </w:style>
  <w:style w:type="character" w:customStyle="1" w:styleId="a7">
    <w:name w:val="ヘッダー (文字)"/>
    <w:basedOn w:val="a0"/>
    <w:link w:val="a6"/>
    <w:uiPriority w:val="99"/>
    <w:rsid w:val="006B24BE"/>
  </w:style>
  <w:style w:type="paragraph" w:styleId="a8">
    <w:name w:val="footer"/>
    <w:basedOn w:val="a"/>
    <w:link w:val="a9"/>
    <w:uiPriority w:val="99"/>
    <w:unhideWhenUsed/>
    <w:rsid w:val="006B24BE"/>
    <w:pPr>
      <w:tabs>
        <w:tab w:val="center" w:pos="4252"/>
        <w:tab w:val="right" w:pos="8504"/>
      </w:tabs>
      <w:snapToGrid w:val="0"/>
    </w:pPr>
  </w:style>
  <w:style w:type="character" w:customStyle="1" w:styleId="a9">
    <w:name w:val="フッター (文字)"/>
    <w:basedOn w:val="a0"/>
    <w:link w:val="a8"/>
    <w:uiPriority w:val="99"/>
    <w:rsid w:val="006B24BE"/>
  </w:style>
  <w:style w:type="paragraph" w:styleId="aa">
    <w:name w:val="Balloon Text"/>
    <w:basedOn w:val="a"/>
    <w:link w:val="ab"/>
    <w:uiPriority w:val="99"/>
    <w:semiHidden/>
    <w:unhideWhenUsed/>
    <w:rsid w:val="00C14F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14F84"/>
    <w:rPr>
      <w:rFonts w:asciiTheme="majorHAnsi" w:eastAsiaTheme="majorEastAsia" w:hAnsiTheme="majorHAnsi" w:cstheme="majorBidi"/>
      <w:sz w:val="18"/>
      <w:szCs w:val="18"/>
    </w:rPr>
  </w:style>
  <w:style w:type="character" w:styleId="ac">
    <w:name w:val="FollowedHyperlink"/>
    <w:basedOn w:val="a0"/>
    <w:uiPriority w:val="99"/>
    <w:semiHidden/>
    <w:unhideWhenUsed/>
    <w:rsid w:val="00764918"/>
    <w:rPr>
      <w:color w:val="954F72" w:themeColor="followedHyperlink"/>
      <w:u w:val="single"/>
    </w:rPr>
  </w:style>
  <w:style w:type="character" w:styleId="ad">
    <w:name w:val="annotation reference"/>
    <w:basedOn w:val="a0"/>
    <w:uiPriority w:val="99"/>
    <w:semiHidden/>
    <w:unhideWhenUsed/>
    <w:rsid w:val="00C46502"/>
    <w:rPr>
      <w:sz w:val="18"/>
      <w:szCs w:val="18"/>
    </w:rPr>
  </w:style>
  <w:style w:type="paragraph" w:styleId="ae">
    <w:name w:val="annotation text"/>
    <w:basedOn w:val="a"/>
    <w:link w:val="af"/>
    <w:uiPriority w:val="99"/>
    <w:semiHidden/>
    <w:unhideWhenUsed/>
    <w:rsid w:val="00C46502"/>
    <w:pPr>
      <w:jc w:val="left"/>
    </w:pPr>
  </w:style>
  <w:style w:type="character" w:customStyle="1" w:styleId="af">
    <w:name w:val="コメント文字列 (文字)"/>
    <w:basedOn w:val="a0"/>
    <w:link w:val="ae"/>
    <w:uiPriority w:val="99"/>
    <w:semiHidden/>
    <w:rsid w:val="00C46502"/>
  </w:style>
  <w:style w:type="paragraph" w:styleId="af0">
    <w:name w:val="annotation subject"/>
    <w:basedOn w:val="ae"/>
    <w:next w:val="ae"/>
    <w:link w:val="af1"/>
    <w:uiPriority w:val="99"/>
    <w:semiHidden/>
    <w:unhideWhenUsed/>
    <w:rsid w:val="00C46502"/>
    <w:rPr>
      <w:b/>
      <w:bCs/>
    </w:rPr>
  </w:style>
  <w:style w:type="character" w:customStyle="1" w:styleId="af1">
    <w:name w:val="コメント内容 (文字)"/>
    <w:basedOn w:val="af"/>
    <w:link w:val="af0"/>
    <w:uiPriority w:val="99"/>
    <w:semiHidden/>
    <w:rsid w:val="00C46502"/>
    <w:rPr>
      <w:b/>
      <w:bCs/>
    </w:rPr>
  </w:style>
  <w:style w:type="character" w:styleId="af2">
    <w:name w:val="Unresolved Mention"/>
    <w:basedOn w:val="a0"/>
    <w:uiPriority w:val="99"/>
    <w:semiHidden/>
    <w:unhideWhenUsed/>
    <w:rsid w:val="00E27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tylife-new.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E1E80-D7DF-4583-B739-0C35BBF9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槇下　雄大</cp:lastModifiedBy>
  <cp:revision>17</cp:revision>
  <cp:lastPrinted>2023-05-19T02:10:00Z</cp:lastPrinted>
  <dcterms:created xsi:type="dcterms:W3CDTF">2023-05-17T07:02:00Z</dcterms:created>
  <dcterms:modified xsi:type="dcterms:W3CDTF">2023-05-19T09:36:00Z</dcterms:modified>
</cp:coreProperties>
</file>